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C1" w:rsidRPr="00A61969" w:rsidRDefault="005A46C1" w:rsidP="005A46C1">
      <w:pPr>
        <w:jc w:val="center"/>
      </w:pPr>
      <w:r w:rsidRPr="00A61969">
        <w:t xml:space="preserve">Федеральное государственное бюджетное образовательное </w:t>
      </w:r>
      <w:r w:rsidRPr="00A61969">
        <w:br/>
        <w:t xml:space="preserve">учреждение высшего образования </w:t>
      </w:r>
    </w:p>
    <w:p w:rsidR="005A46C1" w:rsidRPr="00A61969" w:rsidRDefault="005A46C1" w:rsidP="005A46C1">
      <w:pPr>
        <w:jc w:val="center"/>
      </w:pPr>
      <w:r w:rsidRPr="00A61969">
        <w:t>МОСКОВСКИЙ ГОСУДАРСТВЕННЫЙ УНИВЕРСИТЕТ ИМЕНИ М.В. ЛОМОНОСОВА</w:t>
      </w:r>
    </w:p>
    <w:p w:rsidR="005A46C1" w:rsidRPr="00A61969" w:rsidRDefault="005A46C1" w:rsidP="005A46C1">
      <w:pPr>
        <w:jc w:val="center"/>
      </w:pPr>
    </w:p>
    <w:p w:rsidR="005A46C1" w:rsidRPr="00A61969" w:rsidRDefault="005A46C1" w:rsidP="005A46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Высшая школа культурной политики и управления в гуманитарной сфере (</w:t>
      </w:r>
      <w:proofErr w:type="spellStart"/>
      <w:r>
        <w:rPr>
          <w:b/>
          <w:sz w:val="26"/>
          <w:szCs w:val="26"/>
        </w:rPr>
        <w:t>факульт</w:t>
      </w:r>
      <w:proofErr w:type="spellEnd"/>
      <w:r>
        <w:rPr>
          <w:b/>
          <w:sz w:val="26"/>
          <w:szCs w:val="26"/>
        </w:rPr>
        <w:t>)</w:t>
      </w:r>
    </w:p>
    <w:p w:rsidR="005A46C1" w:rsidRPr="00A61969" w:rsidRDefault="005A46C1" w:rsidP="005A46C1">
      <w:pPr>
        <w:jc w:val="center"/>
        <w:rPr>
          <w:sz w:val="26"/>
          <w:szCs w:val="26"/>
        </w:rPr>
      </w:pPr>
    </w:p>
    <w:p w:rsidR="005A46C1" w:rsidRPr="00A61969" w:rsidRDefault="005A46C1" w:rsidP="005A46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АННОТАЦИЯ РАБОЧЕЙ </w:t>
      </w:r>
      <w:r w:rsidRPr="00A61969">
        <w:rPr>
          <w:b/>
          <w:sz w:val="36"/>
          <w:szCs w:val="36"/>
        </w:rPr>
        <w:t>ПРОГРАММ</w:t>
      </w:r>
      <w:r>
        <w:rPr>
          <w:b/>
          <w:sz w:val="36"/>
          <w:szCs w:val="36"/>
        </w:rPr>
        <w:t>Ы</w:t>
      </w:r>
      <w:r w:rsidRPr="00A61969">
        <w:rPr>
          <w:b/>
          <w:sz w:val="36"/>
          <w:szCs w:val="36"/>
        </w:rPr>
        <w:t xml:space="preserve"> ДИСЦИПЛИНЫ (МОДУЛЯ)</w:t>
      </w:r>
    </w:p>
    <w:p w:rsidR="005A46C1" w:rsidRPr="00A61969" w:rsidRDefault="005A46C1" w:rsidP="005A46C1">
      <w:pPr>
        <w:jc w:val="center"/>
        <w:rPr>
          <w:sz w:val="26"/>
          <w:szCs w:val="26"/>
        </w:rPr>
      </w:pPr>
    </w:p>
    <w:p w:rsidR="005A46C1" w:rsidRPr="00A61969" w:rsidRDefault="005A46C1" w:rsidP="005A46C1">
      <w:pPr>
        <w:jc w:val="center"/>
        <w:rPr>
          <w:sz w:val="26"/>
          <w:szCs w:val="26"/>
        </w:rPr>
      </w:pPr>
      <w:r w:rsidRPr="00A61969">
        <w:rPr>
          <w:sz w:val="26"/>
          <w:szCs w:val="26"/>
        </w:rPr>
        <w:t>Наименование дисциплины (модуля):</w:t>
      </w:r>
    </w:p>
    <w:p w:rsidR="005A46C1" w:rsidRPr="00A61969" w:rsidRDefault="005A46C1" w:rsidP="005A46C1">
      <w:pPr>
        <w:jc w:val="center"/>
        <w:rPr>
          <w:b/>
          <w:sz w:val="36"/>
          <w:szCs w:val="36"/>
        </w:rPr>
      </w:pPr>
      <w:r w:rsidRPr="00A61969">
        <w:rPr>
          <w:b/>
          <w:sz w:val="36"/>
          <w:szCs w:val="36"/>
        </w:rPr>
        <w:t>Безопасность жизнедеятельности</w:t>
      </w:r>
    </w:p>
    <w:p w:rsidR="005A46C1" w:rsidRPr="00A61969" w:rsidRDefault="005A46C1" w:rsidP="005A46C1">
      <w:pPr>
        <w:jc w:val="center"/>
        <w:rPr>
          <w:sz w:val="26"/>
          <w:szCs w:val="26"/>
        </w:rPr>
      </w:pPr>
    </w:p>
    <w:p w:rsidR="005A46C1" w:rsidRPr="00A61969" w:rsidRDefault="005A46C1" w:rsidP="005A46C1">
      <w:pPr>
        <w:jc w:val="center"/>
        <w:rPr>
          <w:sz w:val="26"/>
          <w:szCs w:val="26"/>
        </w:rPr>
      </w:pPr>
      <w:r w:rsidRPr="00A61969">
        <w:rPr>
          <w:sz w:val="26"/>
          <w:szCs w:val="26"/>
        </w:rPr>
        <w:t xml:space="preserve">Уровень высшего образования: </w:t>
      </w:r>
    </w:p>
    <w:p w:rsidR="005A46C1" w:rsidRPr="00A61969" w:rsidRDefault="005A46C1" w:rsidP="005A46C1">
      <w:pPr>
        <w:jc w:val="center"/>
        <w:rPr>
          <w:b/>
          <w:sz w:val="26"/>
          <w:szCs w:val="26"/>
        </w:rPr>
      </w:pPr>
      <w:proofErr w:type="spellStart"/>
      <w:r w:rsidRPr="00A61969">
        <w:rPr>
          <w:b/>
          <w:sz w:val="26"/>
          <w:szCs w:val="26"/>
        </w:rPr>
        <w:t>Бакалавриат</w:t>
      </w:r>
      <w:proofErr w:type="spellEnd"/>
    </w:p>
    <w:p w:rsidR="005A46C1" w:rsidRPr="00A61969" w:rsidRDefault="005A46C1" w:rsidP="005A46C1">
      <w:pPr>
        <w:jc w:val="center"/>
        <w:rPr>
          <w:sz w:val="26"/>
          <w:szCs w:val="26"/>
        </w:rPr>
      </w:pPr>
    </w:p>
    <w:p w:rsidR="005A46C1" w:rsidRPr="00A61969" w:rsidRDefault="005A46C1" w:rsidP="005A46C1">
      <w:pPr>
        <w:jc w:val="center"/>
        <w:rPr>
          <w:sz w:val="26"/>
          <w:szCs w:val="26"/>
        </w:rPr>
      </w:pPr>
      <w:r w:rsidRPr="00A61969">
        <w:rPr>
          <w:sz w:val="26"/>
          <w:szCs w:val="26"/>
        </w:rPr>
        <w:t xml:space="preserve">Направление подготовки (специальность): </w:t>
      </w:r>
    </w:p>
    <w:p w:rsidR="005A46C1" w:rsidRDefault="005A46C1" w:rsidP="005A46C1">
      <w:pPr>
        <w:jc w:val="center"/>
        <w:rPr>
          <w:sz w:val="26"/>
          <w:szCs w:val="26"/>
        </w:rPr>
      </w:pPr>
      <w:r>
        <w:rPr>
          <w:sz w:val="26"/>
          <w:szCs w:val="26"/>
        </w:rPr>
        <w:t>«Менеджмент» 38.03.02</w:t>
      </w:r>
    </w:p>
    <w:p w:rsidR="005A46C1" w:rsidRPr="00A61969" w:rsidRDefault="005A46C1" w:rsidP="005A46C1">
      <w:pPr>
        <w:rPr>
          <w:sz w:val="26"/>
          <w:szCs w:val="26"/>
        </w:rPr>
      </w:pPr>
      <w:bookmarkStart w:id="0" w:name="_GoBack"/>
      <w:bookmarkEnd w:id="0"/>
    </w:p>
    <w:p w:rsidR="005A46C1" w:rsidRPr="00A61969" w:rsidRDefault="005A46C1" w:rsidP="005A46C1">
      <w:pPr>
        <w:jc w:val="center"/>
        <w:rPr>
          <w:sz w:val="26"/>
          <w:szCs w:val="26"/>
        </w:rPr>
      </w:pPr>
      <w:r w:rsidRPr="00A61969">
        <w:rPr>
          <w:sz w:val="26"/>
          <w:szCs w:val="26"/>
        </w:rPr>
        <w:t>Форма обучения:</w:t>
      </w:r>
    </w:p>
    <w:p w:rsidR="005A46C1" w:rsidRPr="00A61969" w:rsidRDefault="005A46C1" w:rsidP="005A46C1">
      <w:pPr>
        <w:jc w:val="center"/>
        <w:rPr>
          <w:b/>
          <w:sz w:val="26"/>
          <w:szCs w:val="26"/>
        </w:rPr>
      </w:pPr>
      <w:r w:rsidRPr="00A61969">
        <w:rPr>
          <w:b/>
          <w:sz w:val="26"/>
          <w:szCs w:val="26"/>
        </w:rPr>
        <w:t>Очная</w:t>
      </w:r>
    </w:p>
    <w:p w:rsidR="005A46C1" w:rsidRPr="00A61969" w:rsidRDefault="005A46C1" w:rsidP="005A46C1">
      <w:pPr>
        <w:jc w:val="center"/>
        <w:rPr>
          <w:sz w:val="26"/>
          <w:szCs w:val="26"/>
        </w:rPr>
      </w:pPr>
    </w:p>
    <w:p w:rsidR="005A46C1" w:rsidRPr="00A61969" w:rsidRDefault="005A46C1" w:rsidP="005A46C1">
      <w:pPr>
        <w:jc w:val="center"/>
      </w:pPr>
      <w:r w:rsidRPr="00A61969">
        <w:t xml:space="preserve">Федеральное государственное бюджетное образовательное </w:t>
      </w:r>
      <w:r w:rsidRPr="00A61969">
        <w:br/>
        <w:t xml:space="preserve">учреждение высшего образования </w:t>
      </w:r>
    </w:p>
    <w:p w:rsidR="005A46C1" w:rsidRPr="00A61969" w:rsidRDefault="005A46C1" w:rsidP="005A46C1">
      <w:pPr>
        <w:jc w:val="center"/>
      </w:pPr>
      <w:r w:rsidRPr="00A61969">
        <w:t>МОСКОВСКИЙ ГОСУДАРСТВЕННЫЙ УНИВЕРСИТЕТ ИМЕНИ М.В. ЛОМОНОСОВА</w:t>
      </w:r>
    </w:p>
    <w:p w:rsidR="005A46C1" w:rsidRPr="00A61969" w:rsidRDefault="005A46C1" w:rsidP="005A46C1">
      <w:pPr>
        <w:jc w:val="center"/>
      </w:pPr>
    </w:p>
    <w:p w:rsidR="005A46C1" w:rsidRPr="00A61969" w:rsidRDefault="005A46C1" w:rsidP="005A46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Высшая школа культурной политики и управления в гуманитарной сфере (</w:t>
      </w:r>
      <w:proofErr w:type="spellStart"/>
      <w:r>
        <w:rPr>
          <w:b/>
          <w:sz w:val="26"/>
          <w:szCs w:val="26"/>
        </w:rPr>
        <w:t>факульт</w:t>
      </w:r>
      <w:proofErr w:type="spellEnd"/>
      <w:r>
        <w:rPr>
          <w:b/>
          <w:sz w:val="26"/>
          <w:szCs w:val="26"/>
        </w:rPr>
        <w:t>)</w:t>
      </w:r>
    </w:p>
    <w:p w:rsidR="005A46C1" w:rsidRPr="00A61969" w:rsidRDefault="005A46C1" w:rsidP="005A46C1">
      <w:pPr>
        <w:jc w:val="center"/>
        <w:rPr>
          <w:sz w:val="26"/>
          <w:szCs w:val="26"/>
        </w:rPr>
      </w:pPr>
    </w:p>
    <w:p w:rsidR="005A46C1" w:rsidRPr="00A61969" w:rsidRDefault="005A46C1" w:rsidP="005A46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АННОТАЦИЯ РАБОЧЕЙ </w:t>
      </w:r>
      <w:r w:rsidRPr="00A61969">
        <w:rPr>
          <w:b/>
          <w:sz w:val="36"/>
          <w:szCs w:val="36"/>
        </w:rPr>
        <w:t>ПРОГРАММ</w:t>
      </w:r>
      <w:r>
        <w:rPr>
          <w:b/>
          <w:sz w:val="36"/>
          <w:szCs w:val="36"/>
        </w:rPr>
        <w:t>Ы</w:t>
      </w:r>
      <w:r w:rsidRPr="00A61969">
        <w:rPr>
          <w:b/>
          <w:sz w:val="36"/>
          <w:szCs w:val="36"/>
        </w:rPr>
        <w:t xml:space="preserve"> ДИСЦИПЛИНЫ (МОДУЛЯ)</w:t>
      </w:r>
    </w:p>
    <w:p w:rsidR="005A46C1" w:rsidRPr="00A61969" w:rsidRDefault="005A46C1" w:rsidP="005A46C1">
      <w:pPr>
        <w:jc w:val="center"/>
        <w:rPr>
          <w:sz w:val="26"/>
          <w:szCs w:val="26"/>
        </w:rPr>
      </w:pPr>
    </w:p>
    <w:p w:rsidR="005A46C1" w:rsidRPr="00A61969" w:rsidRDefault="005A46C1" w:rsidP="005A46C1">
      <w:pPr>
        <w:jc w:val="center"/>
        <w:rPr>
          <w:sz w:val="26"/>
          <w:szCs w:val="26"/>
        </w:rPr>
      </w:pPr>
      <w:r w:rsidRPr="00A61969">
        <w:rPr>
          <w:sz w:val="26"/>
          <w:szCs w:val="26"/>
        </w:rPr>
        <w:t>Наименование дисциплины (модуля):</w:t>
      </w:r>
    </w:p>
    <w:p w:rsidR="005A46C1" w:rsidRPr="00A61969" w:rsidRDefault="005A46C1" w:rsidP="005A46C1">
      <w:pPr>
        <w:jc w:val="center"/>
        <w:rPr>
          <w:sz w:val="26"/>
          <w:szCs w:val="26"/>
        </w:rPr>
      </w:pPr>
      <w:r>
        <w:rPr>
          <w:b/>
          <w:sz w:val="36"/>
          <w:szCs w:val="36"/>
        </w:rPr>
        <w:t>Английский язык</w:t>
      </w:r>
    </w:p>
    <w:p w:rsidR="005A46C1" w:rsidRPr="00A61969" w:rsidRDefault="005A46C1" w:rsidP="005A46C1">
      <w:pPr>
        <w:jc w:val="center"/>
        <w:rPr>
          <w:sz w:val="26"/>
          <w:szCs w:val="26"/>
        </w:rPr>
      </w:pPr>
      <w:r w:rsidRPr="00A61969">
        <w:rPr>
          <w:sz w:val="26"/>
          <w:szCs w:val="26"/>
        </w:rPr>
        <w:t xml:space="preserve">Уровень высшего образования: </w:t>
      </w:r>
    </w:p>
    <w:p w:rsidR="005A46C1" w:rsidRPr="00A61969" w:rsidRDefault="005A46C1" w:rsidP="005A46C1">
      <w:pPr>
        <w:jc w:val="center"/>
        <w:rPr>
          <w:b/>
          <w:sz w:val="26"/>
          <w:szCs w:val="26"/>
        </w:rPr>
      </w:pPr>
      <w:proofErr w:type="spellStart"/>
      <w:r w:rsidRPr="00A61969">
        <w:rPr>
          <w:b/>
          <w:sz w:val="26"/>
          <w:szCs w:val="26"/>
        </w:rPr>
        <w:t>Бакалавриат</w:t>
      </w:r>
      <w:proofErr w:type="spellEnd"/>
    </w:p>
    <w:p w:rsidR="005A46C1" w:rsidRPr="00A61969" w:rsidRDefault="005A46C1" w:rsidP="005A46C1">
      <w:pPr>
        <w:jc w:val="center"/>
        <w:rPr>
          <w:sz w:val="26"/>
          <w:szCs w:val="26"/>
        </w:rPr>
      </w:pPr>
    </w:p>
    <w:p w:rsidR="005A46C1" w:rsidRPr="00A61969" w:rsidRDefault="005A46C1" w:rsidP="005A46C1">
      <w:pPr>
        <w:jc w:val="center"/>
        <w:rPr>
          <w:sz w:val="26"/>
          <w:szCs w:val="26"/>
        </w:rPr>
      </w:pPr>
      <w:r w:rsidRPr="00A61969">
        <w:rPr>
          <w:sz w:val="26"/>
          <w:szCs w:val="26"/>
        </w:rPr>
        <w:t xml:space="preserve">Направление подготовки (специальность): </w:t>
      </w:r>
    </w:p>
    <w:p w:rsidR="005A46C1" w:rsidRDefault="005A46C1" w:rsidP="005A46C1">
      <w:pPr>
        <w:jc w:val="center"/>
        <w:rPr>
          <w:sz w:val="26"/>
          <w:szCs w:val="26"/>
        </w:rPr>
      </w:pPr>
      <w:r>
        <w:rPr>
          <w:sz w:val="26"/>
          <w:szCs w:val="26"/>
        </w:rPr>
        <w:t>«Менеджмент» 38.03.02</w:t>
      </w:r>
    </w:p>
    <w:p w:rsidR="005A46C1" w:rsidRPr="00A61969" w:rsidRDefault="005A46C1" w:rsidP="005A46C1">
      <w:pPr>
        <w:rPr>
          <w:sz w:val="26"/>
          <w:szCs w:val="26"/>
        </w:rPr>
      </w:pPr>
    </w:p>
    <w:p w:rsidR="005A46C1" w:rsidRPr="00A61969" w:rsidRDefault="005A46C1" w:rsidP="005A46C1">
      <w:pPr>
        <w:jc w:val="center"/>
        <w:rPr>
          <w:sz w:val="26"/>
          <w:szCs w:val="26"/>
        </w:rPr>
      </w:pPr>
      <w:r w:rsidRPr="00A61969">
        <w:rPr>
          <w:sz w:val="26"/>
          <w:szCs w:val="26"/>
        </w:rPr>
        <w:t>Форма обучения:</w:t>
      </w:r>
    </w:p>
    <w:p w:rsidR="005A46C1" w:rsidRPr="00A61969" w:rsidRDefault="005A46C1" w:rsidP="005A46C1">
      <w:pPr>
        <w:jc w:val="center"/>
        <w:rPr>
          <w:b/>
          <w:sz w:val="26"/>
          <w:szCs w:val="26"/>
        </w:rPr>
      </w:pPr>
      <w:r w:rsidRPr="00A61969">
        <w:rPr>
          <w:b/>
          <w:sz w:val="26"/>
          <w:szCs w:val="26"/>
        </w:rPr>
        <w:t>Очная</w:t>
      </w:r>
    </w:p>
    <w:p w:rsidR="005A46C1" w:rsidRDefault="005A46C1" w:rsidP="005A46C1">
      <w:pPr>
        <w:jc w:val="center"/>
        <w:rPr>
          <w:sz w:val="26"/>
          <w:szCs w:val="26"/>
        </w:rPr>
      </w:pPr>
    </w:p>
    <w:p w:rsidR="005A46C1" w:rsidRPr="00FD11C3" w:rsidRDefault="005A46C1" w:rsidP="005A46C1">
      <w:pPr>
        <w:pStyle w:val="a4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FD11C3">
        <w:rPr>
          <w:b/>
          <w:bCs/>
          <w:sz w:val="28"/>
          <w:szCs w:val="28"/>
        </w:rPr>
        <w:t xml:space="preserve">Место дисциплины в структуре ОПОП </w:t>
      </w:r>
      <w:proofErr w:type="gramStart"/>
      <w:r w:rsidRPr="00FD11C3">
        <w:rPr>
          <w:b/>
          <w:bCs/>
          <w:sz w:val="28"/>
          <w:szCs w:val="28"/>
        </w:rPr>
        <w:t>ВО</w:t>
      </w:r>
      <w:proofErr w:type="gramEnd"/>
      <w:r w:rsidRPr="00FD11C3">
        <w:rPr>
          <w:b/>
          <w:bCs/>
          <w:sz w:val="28"/>
          <w:szCs w:val="28"/>
        </w:rPr>
        <w:t>:</w:t>
      </w:r>
    </w:p>
    <w:p w:rsidR="005A46C1" w:rsidRPr="00FD11C3" w:rsidRDefault="005A46C1" w:rsidP="005A4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u w:color="000000"/>
          <w:lang w:val="ru-RU"/>
        </w:rPr>
      </w:pPr>
      <w:r w:rsidRPr="00FD11C3">
        <w:rPr>
          <w:rFonts w:ascii="Times New Roman" w:hAnsi="Times New Roman"/>
          <w:bCs/>
          <w:sz w:val="28"/>
          <w:szCs w:val="28"/>
          <w:u w:color="000000"/>
          <w:lang w:val="ru-RU"/>
        </w:rPr>
        <w:t xml:space="preserve">Место дисциплины в структуре ОПОП </w:t>
      </w:r>
      <w:proofErr w:type="gramStart"/>
      <w:r w:rsidRPr="00FD11C3">
        <w:rPr>
          <w:rFonts w:ascii="Times New Roman" w:hAnsi="Times New Roman"/>
          <w:bCs/>
          <w:sz w:val="28"/>
          <w:szCs w:val="28"/>
          <w:u w:color="000000"/>
          <w:lang w:val="ru-RU"/>
        </w:rPr>
        <w:t>ВО</w:t>
      </w:r>
      <w:proofErr w:type="gramEnd"/>
      <w:r w:rsidRPr="00FD11C3">
        <w:rPr>
          <w:rFonts w:ascii="Times New Roman" w:hAnsi="Times New Roman"/>
          <w:bCs/>
          <w:sz w:val="28"/>
          <w:szCs w:val="28"/>
          <w:u w:color="000000"/>
          <w:lang w:val="ru-RU"/>
        </w:rPr>
        <w:t xml:space="preserve"> относится к базовой части.</w:t>
      </w:r>
    </w:p>
    <w:p w:rsidR="005A46C1" w:rsidRDefault="005A46C1" w:rsidP="005A46C1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курса «Английский язык» разработана в соответствии с общеобразовательным стандартом, установленным Московским государственным университетом имени М.В. Ломоносова, </w:t>
      </w:r>
      <w:r>
        <w:rPr>
          <w:spacing w:val="-2"/>
          <w:sz w:val="28"/>
          <w:szCs w:val="28"/>
        </w:rPr>
        <w:t>и предназначена для преподавателей, ведущих данную дисциплину, учебных ассистентов и студентов, изучающих дисциплину «Английский язык».</w:t>
      </w:r>
    </w:p>
    <w:p w:rsidR="005A46C1" w:rsidRPr="005A46C1" w:rsidRDefault="005A46C1" w:rsidP="005A46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/>
        </w:rPr>
      </w:pPr>
      <w:r w:rsidRPr="005A46C1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/>
        </w:rPr>
        <w:t xml:space="preserve">Результаты </w:t>
      </w:r>
      <w:proofErr w:type="gramStart"/>
      <w:r w:rsidRPr="005A46C1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/>
        </w:rPr>
        <w:t>обучения по дисциплине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/>
        </w:rPr>
        <w:t>, соотнесенные с требуемыми компетенциями выпускников.</w:t>
      </w:r>
    </w:p>
    <w:p w:rsidR="005A46C1" w:rsidRDefault="005A46C1" w:rsidP="005A46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5A46C1" w:rsidRDefault="005A46C1" w:rsidP="005A46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Знать: </w:t>
      </w:r>
      <w:r>
        <w:rPr>
          <w:sz w:val="28"/>
          <w:szCs w:val="28"/>
        </w:rPr>
        <w:t xml:space="preserve">общую, общенаучную и деловую лексику английского языка в объеме, достаточном для устной и письменной коммуникации, чтения и перевода текстов </w:t>
      </w:r>
      <w:proofErr w:type="spellStart"/>
      <w:r>
        <w:rPr>
          <w:sz w:val="28"/>
          <w:szCs w:val="28"/>
        </w:rPr>
        <w:t>общегуманитарной</w:t>
      </w:r>
      <w:proofErr w:type="spellEnd"/>
      <w:r>
        <w:rPr>
          <w:sz w:val="28"/>
          <w:szCs w:val="28"/>
        </w:rPr>
        <w:t>, специализированной  и деловой направленности.</w:t>
      </w:r>
    </w:p>
    <w:p w:rsidR="005A46C1" w:rsidRDefault="005A46C1" w:rsidP="005A46C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 xml:space="preserve">Уметь: </w:t>
      </w:r>
      <w:r>
        <w:rPr>
          <w:sz w:val="28"/>
          <w:szCs w:val="28"/>
        </w:rPr>
        <w:t xml:space="preserve">осуществлять речевое взаимодействие, адекватно, точно и грамотно излагать мысли, опираясь на необходимый лексический и грамматический минимум английского языка, понимать речь собеседника, переводить и анализировать тексты профессиональной, общенаучной и гуманитарной направленности, работать с научными и научно-популярными текстами,  а также использовать различные формы научно-исследовательских проектов (тематика и рекомендуемые формы работы предлагаются в содержании каждого тематического блока). </w:t>
      </w:r>
      <w:proofErr w:type="gramEnd"/>
    </w:p>
    <w:p w:rsidR="005A46C1" w:rsidRDefault="005A46C1" w:rsidP="005A46C1">
      <w:pPr>
        <w:spacing w:line="360" w:lineRule="auto"/>
        <w:jc w:val="both"/>
        <w:rPr>
          <w:sz w:val="28"/>
          <w:szCs w:val="28"/>
        </w:rPr>
      </w:pPr>
      <w:r w:rsidRPr="005A46C1">
        <w:rPr>
          <w:bCs/>
          <w:iCs/>
          <w:sz w:val="28"/>
          <w:szCs w:val="28"/>
        </w:rPr>
        <w:t>Владеть: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навыками речевой деятельности (чтение, письмо, говорение,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на английском языке)  для решения коммуникативных и профессиональных задач.</w:t>
      </w:r>
    </w:p>
    <w:p w:rsidR="005A46C1" w:rsidRDefault="005A46C1" w:rsidP="005A46C1">
      <w:pPr>
        <w:spacing w:line="360" w:lineRule="auto"/>
        <w:jc w:val="both"/>
        <w:rPr>
          <w:sz w:val="28"/>
          <w:szCs w:val="28"/>
        </w:rPr>
      </w:pPr>
      <w:r w:rsidRPr="00A20537">
        <w:rPr>
          <w:b/>
          <w:sz w:val="28"/>
          <w:szCs w:val="28"/>
        </w:rPr>
        <w:t xml:space="preserve"> Объем дисциплины составляет:</w:t>
      </w:r>
      <w:r w:rsidRPr="00A20537">
        <w:rPr>
          <w:sz w:val="28"/>
          <w:szCs w:val="28"/>
        </w:rPr>
        <w:t xml:space="preserve"> 4 </w:t>
      </w:r>
      <w:proofErr w:type="spellStart"/>
      <w:r w:rsidRPr="00A20537">
        <w:rPr>
          <w:sz w:val="28"/>
          <w:szCs w:val="28"/>
        </w:rPr>
        <w:t>з.е</w:t>
      </w:r>
      <w:proofErr w:type="spellEnd"/>
      <w:r w:rsidRPr="00A20537">
        <w:rPr>
          <w:sz w:val="28"/>
          <w:szCs w:val="28"/>
        </w:rPr>
        <w:t xml:space="preserve">., в том числе </w:t>
      </w:r>
      <w:r>
        <w:rPr>
          <w:sz w:val="28"/>
          <w:szCs w:val="28"/>
        </w:rPr>
        <w:t>89 академических часов</w:t>
      </w:r>
      <w:r w:rsidRPr="00A20537">
        <w:rPr>
          <w:sz w:val="28"/>
          <w:szCs w:val="28"/>
        </w:rPr>
        <w:t xml:space="preserve">, отведенных на контактную работу обучающихся с преподавателем, </w:t>
      </w:r>
      <w:r>
        <w:rPr>
          <w:sz w:val="28"/>
          <w:szCs w:val="28"/>
        </w:rPr>
        <w:t xml:space="preserve">55 </w:t>
      </w:r>
      <w:r w:rsidRPr="00A20537">
        <w:rPr>
          <w:sz w:val="28"/>
          <w:szCs w:val="28"/>
        </w:rPr>
        <w:t>академических час</w:t>
      </w:r>
      <w:r>
        <w:rPr>
          <w:sz w:val="28"/>
          <w:szCs w:val="28"/>
        </w:rPr>
        <w:t>ов</w:t>
      </w:r>
      <w:r w:rsidRPr="00A20537">
        <w:rPr>
          <w:sz w:val="28"/>
          <w:szCs w:val="28"/>
        </w:rPr>
        <w:t xml:space="preserve"> на самостоятельную работу обучающихся.</w:t>
      </w:r>
    </w:p>
    <w:p w:rsidR="005A46C1" w:rsidRDefault="005A46C1" w:rsidP="005A46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промежуточной аттестации – зачет, экзамен.</w:t>
      </w:r>
    </w:p>
    <w:p w:rsidR="005A46C1" w:rsidRPr="00DC2311" w:rsidRDefault="005A46C1" w:rsidP="005A46C1">
      <w:pPr>
        <w:spacing w:line="288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Основная</w:t>
      </w:r>
      <w:r w:rsidRPr="00DC231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литература</w:t>
      </w:r>
      <w:r w:rsidRPr="00DC2311">
        <w:rPr>
          <w:sz w:val="28"/>
          <w:szCs w:val="28"/>
          <w:lang w:val="en-US"/>
        </w:rPr>
        <w:t>:</w:t>
      </w:r>
    </w:p>
    <w:p w:rsidR="005A46C1" w:rsidRDefault="005A46C1" w:rsidP="005A46C1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1.Cotton</w:t>
      </w:r>
      <w:proofErr w:type="gramEnd"/>
      <w:r>
        <w:rPr>
          <w:rFonts w:ascii="Times New Roman" w:hAnsi="Times New Roman"/>
          <w:sz w:val="28"/>
          <w:szCs w:val="28"/>
        </w:rPr>
        <w:t xml:space="preserve"> D., </w:t>
      </w:r>
      <w:proofErr w:type="spellStart"/>
      <w:r>
        <w:rPr>
          <w:rFonts w:ascii="Times New Roman" w:hAnsi="Times New Roman"/>
          <w:sz w:val="28"/>
          <w:szCs w:val="28"/>
        </w:rPr>
        <w:t>Faklvey</w:t>
      </w:r>
      <w:proofErr w:type="spellEnd"/>
      <w:r>
        <w:rPr>
          <w:rFonts w:ascii="Times New Roman" w:hAnsi="Times New Roman"/>
          <w:sz w:val="28"/>
          <w:szCs w:val="28"/>
        </w:rPr>
        <w:t xml:space="preserve"> D., Language Leader Intermediate/Upper-Intermediate/Advanced Course Book, Pearson Longman;</w:t>
      </w:r>
    </w:p>
    <w:p w:rsidR="005A46C1" w:rsidRDefault="005A46C1" w:rsidP="005A46C1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2.Murphy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R.,‘English</w:t>
      </w:r>
      <w:proofErr w:type="spellEnd"/>
      <w:r>
        <w:rPr>
          <w:rFonts w:ascii="Times New Roman" w:hAnsi="Times New Roman"/>
          <w:sz w:val="28"/>
          <w:szCs w:val="28"/>
        </w:rPr>
        <w:t xml:space="preserve"> Grammar in Use’, Cambridge University Press </w:t>
      </w:r>
    </w:p>
    <w:p w:rsidR="005A46C1" w:rsidRDefault="005A46C1" w:rsidP="005A46C1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3.McCarthy</w:t>
      </w:r>
      <w:proofErr w:type="gramEnd"/>
      <w:r>
        <w:rPr>
          <w:rFonts w:ascii="Times New Roman" w:hAnsi="Times New Roman"/>
          <w:sz w:val="28"/>
          <w:szCs w:val="28"/>
        </w:rPr>
        <w:t xml:space="preserve"> M., O’Dell F. English Vocabulary in Use. </w:t>
      </w:r>
      <w:proofErr w:type="gramStart"/>
      <w:r>
        <w:rPr>
          <w:rFonts w:ascii="Times New Roman" w:hAnsi="Times New Roman"/>
          <w:sz w:val="28"/>
          <w:szCs w:val="28"/>
        </w:rPr>
        <w:t>Advanced.</w:t>
      </w:r>
      <w:proofErr w:type="gramEnd"/>
    </w:p>
    <w:p w:rsidR="005A46C1" w:rsidRDefault="005A46C1" w:rsidP="005A46C1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</w:pPr>
      <w:hyperlink r:id="rId5" w:history="1">
        <w:proofErr w:type="gramStart"/>
        <w:r>
          <w:rPr>
            <w:rFonts w:ascii="Times New Roman" w:hAnsi="Times New Roman"/>
            <w:sz w:val="28"/>
            <w:szCs w:val="28"/>
            <w:shd w:val="clear" w:color="auto" w:fill="F7F7F7"/>
          </w:rPr>
          <w:t>Cambridge Grammar for IELTS with Answers.</w:t>
        </w:r>
        <w:proofErr w:type="gramEnd"/>
        <w:r>
          <w:rPr>
            <w:rFonts w:ascii="Times New Roman" w:hAnsi="Times New Roman"/>
            <w:sz w:val="28"/>
            <w:szCs w:val="28"/>
            <w:shd w:val="clear" w:color="auto" w:fill="F7F7F7"/>
          </w:rPr>
          <w:t> </w:t>
        </w:r>
        <w:r>
          <w:rPr>
            <w:rFonts w:ascii="Times New Roman" w:hAnsi="Times New Roman"/>
            <w:sz w:val="28"/>
            <w:szCs w:val="28"/>
            <w:shd w:val="clear" w:color="auto" w:fill="F7F7F7"/>
            <w:lang w:val="nl-NL"/>
          </w:rPr>
          <w:t>Hopkins Diane, Cullen Pauline.</w:t>
        </w:r>
        <w:r>
          <w:rPr>
            <w:rFonts w:ascii="Times New Roman" w:hAnsi="Times New Roman"/>
            <w:sz w:val="28"/>
            <w:szCs w:val="28"/>
            <w:shd w:val="clear" w:color="auto" w:fill="F7F7F7"/>
          </w:rPr>
          <w:t> </w:t>
        </w:r>
        <w:proofErr w:type="gramStart"/>
        <w:r>
          <w:rPr>
            <w:rFonts w:ascii="Times New Roman" w:hAnsi="Times New Roman"/>
            <w:sz w:val="28"/>
            <w:szCs w:val="28"/>
            <w:shd w:val="clear" w:color="auto" w:fill="F7F7F7"/>
          </w:rPr>
          <w:t>(2008, 272p.)</w:t>
        </w:r>
        <w:proofErr w:type="gramEnd"/>
      </w:hyperlink>
    </w:p>
    <w:p w:rsidR="005A46C1" w:rsidRDefault="005A46C1" w:rsidP="005A46C1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7F7F7"/>
        </w:rPr>
        <w:t>4.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instrText xml:space="preserve"> HYPERLINK "http://alleng.org/d/engl_en/eng079.htm"</w:instrTex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fldChar w:fldCharType="separate"/>
      </w:r>
      <w:r>
        <w:rPr>
          <w:rFonts w:ascii="Times New Roman" w:hAnsi="Times New Roman"/>
          <w:sz w:val="28"/>
          <w:szCs w:val="28"/>
          <w:shd w:val="clear" w:color="auto" w:fill="F7F7F7"/>
        </w:rPr>
        <w:t>Cambridge IELTS Academic 13 with Answers. </w:t>
      </w:r>
      <w:proofErr w:type="gramStart"/>
      <w:r>
        <w:rPr>
          <w:rFonts w:ascii="Times New Roman" w:hAnsi="Times New Roman"/>
          <w:sz w:val="28"/>
          <w:szCs w:val="28"/>
          <w:shd w:val="clear" w:color="auto" w:fill="F7F7F7"/>
        </w:rPr>
        <w:t>(2018, 140p.)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fldChar w:fldCharType="end"/>
      </w:r>
    </w:p>
    <w:p w:rsidR="005A46C1" w:rsidRDefault="005A46C1" w:rsidP="005A46C1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7F7F7"/>
        </w:rPr>
        <w:t>5.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instrText xml:space="preserve"> HYPERLINK "http://alleng.org/d/engl_en/eng111.htm"</w:instrTex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fldChar w:fldCharType="separate"/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New Headway. </w:t>
      </w:r>
      <w:proofErr w:type="gramStart"/>
      <w:r>
        <w:rPr>
          <w:rFonts w:ascii="Times New Roman" w:hAnsi="Times New Roman"/>
          <w:sz w:val="28"/>
          <w:szCs w:val="28"/>
          <w:shd w:val="clear" w:color="auto" w:fill="F7F7F7"/>
        </w:rPr>
        <w:t>Upper-Intermediate.</w:t>
      </w:r>
      <w:proofErr w:type="gramEnd"/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7F7F7"/>
        </w:rPr>
        <w:t>Students' book.</w:t>
      </w:r>
      <w:proofErr w:type="gramEnd"/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7F7F7"/>
        </w:rPr>
        <w:t>Workbook.</w:t>
      </w:r>
      <w:proofErr w:type="gramEnd"/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7F7F7"/>
        </w:rPr>
        <w:t>Teacher's book.</w:t>
      </w:r>
      <w:proofErr w:type="gramEnd"/>
      <w:r>
        <w:rPr>
          <w:rFonts w:ascii="Times New Roman" w:hAnsi="Times New Roman"/>
          <w:sz w:val="28"/>
          <w:szCs w:val="28"/>
          <w:shd w:val="clear" w:color="auto" w:fill="F7F7F7"/>
        </w:rPr>
        <w:t> John and Liz Soars </w:t>
      </w:r>
      <w:proofErr w:type="gramStart"/>
      <w:r>
        <w:rPr>
          <w:rFonts w:ascii="Times New Roman" w:hAnsi="Times New Roman"/>
          <w:sz w:val="28"/>
          <w:szCs w:val="28"/>
          <w:shd w:val="clear" w:color="auto" w:fill="F7F7F7"/>
        </w:rPr>
        <w:t>( 4th</w:t>
      </w:r>
      <w:proofErr w:type="gramEnd"/>
      <w:r>
        <w:rPr>
          <w:rFonts w:ascii="Times New Roman" w:hAnsi="Times New Roman"/>
          <w:sz w:val="28"/>
          <w:szCs w:val="28"/>
          <w:shd w:val="clear" w:color="auto" w:fill="F7F7F7"/>
        </w:rPr>
        <w:t> ed., 2014, 169p.)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fldChar w:fldCharType="end"/>
      </w:r>
    </w:p>
    <w:p w:rsidR="005A46C1" w:rsidRDefault="005A46C1" w:rsidP="005A46C1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7F7F7"/>
        </w:rPr>
        <w:t>6.</w:t>
      </w:r>
      <w:proofErr w:type="gramEnd"/>
      <w:hyperlink r:id="rId6" w:history="1">
        <w:r>
          <w:rPr>
            <w:rFonts w:ascii="Times New Roman" w:hAnsi="Times New Roman"/>
            <w:sz w:val="28"/>
            <w:szCs w:val="28"/>
            <w:shd w:val="clear" w:color="auto" w:fill="F7F7F7"/>
          </w:rPr>
          <w:t>Advanced Everyday English: Advanced Vocabulary, Phrasal Verbs, Idioms and Expressions. </w:t>
        </w:r>
        <w:r>
          <w:rPr>
            <w:rFonts w:ascii="Times New Roman" w:hAnsi="Times New Roman"/>
            <w:sz w:val="28"/>
            <w:szCs w:val="28"/>
            <w:shd w:val="clear" w:color="auto" w:fill="F7F7F7"/>
            <w:lang w:val="de-DE"/>
          </w:rPr>
          <w:t>Collins Steven</w:t>
        </w:r>
        <w:r>
          <w:rPr>
            <w:rFonts w:ascii="Times New Roman" w:hAnsi="Times New Roman"/>
            <w:sz w:val="28"/>
            <w:szCs w:val="28"/>
            <w:shd w:val="clear" w:color="auto" w:fill="F7F7F7"/>
          </w:rPr>
          <w:t> (2011, 140p)</w:t>
        </w:r>
      </w:hyperlink>
    </w:p>
    <w:p w:rsidR="005A46C1" w:rsidRDefault="005A46C1" w:rsidP="005A46C1">
      <w:pPr>
        <w:spacing w:line="360" w:lineRule="auto"/>
        <w:jc w:val="both"/>
        <w:rPr>
          <w:sz w:val="28"/>
          <w:szCs w:val="28"/>
        </w:rPr>
      </w:pPr>
    </w:p>
    <w:p w:rsidR="005A46C1" w:rsidRPr="00A61969" w:rsidRDefault="005A46C1" w:rsidP="005A46C1">
      <w:pPr>
        <w:jc w:val="center"/>
        <w:rPr>
          <w:sz w:val="26"/>
          <w:szCs w:val="26"/>
        </w:rPr>
      </w:pPr>
    </w:p>
    <w:p w:rsidR="00E76DD8" w:rsidRDefault="005A46C1"/>
    <w:sectPr w:rsidR="00E76DD8" w:rsidSect="00DE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B085E"/>
    <w:multiLevelType w:val="hybridMultilevel"/>
    <w:tmpl w:val="3A5C478E"/>
    <w:lvl w:ilvl="0" w:tplc="D1AC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46C1"/>
    <w:rsid w:val="005A46C1"/>
    <w:rsid w:val="009B6F50"/>
    <w:rsid w:val="00DE66AE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5A46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ru-RU"/>
    </w:rPr>
  </w:style>
  <w:style w:type="paragraph" w:styleId="a4">
    <w:name w:val="List Paragraph"/>
    <w:basedOn w:val="a"/>
    <w:uiPriority w:val="34"/>
    <w:qFormat/>
    <w:rsid w:val="005A46C1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color w:val="00000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eng.org/d/engl_en/eng113.htm" TargetMode="External"/><Relationship Id="rId5" Type="http://schemas.openxmlformats.org/officeDocument/2006/relationships/hyperlink" Target="http://alleng.org/d/engl_en/eng12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2947</Characters>
  <Application>Microsoft Office Word</Application>
  <DocSecurity>0</DocSecurity>
  <Lines>24</Lines>
  <Paragraphs>6</Paragraphs>
  <ScaleCrop>false</ScaleCrop>
  <Company>HP Inc.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1</cp:revision>
  <dcterms:created xsi:type="dcterms:W3CDTF">2020-04-24T08:31:00Z</dcterms:created>
  <dcterms:modified xsi:type="dcterms:W3CDTF">2020-04-24T08:37:00Z</dcterms:modified>
</cp:coreProperties>
</file>