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CF" w:rsidRDefault="00802FCF" w:rsidP="00020EF6">
      <w:pPr>
        <w:spacing w:line="360" w:lineRule="auto"/>
        <w:jc w:val="center"/>
        <w:rPr>
          <w:b/>
          <w:bCs/>
          <w:sz w:val="32"/>
          <w:szCs w:val="32"/>
        </w:rPr>
      </w:pPr>
    </w:p>
    <w:p w:rsidR="00802FCF" w:rsidRDefault="00802FCF" w:rsidP="00020EF6">
      <w:pPr>
        <w:spacing w:line="360" w:lineRule="auto"/>
        <w:jc w:val="center"/>
        <w:rPr>
          <w:b/>
          <w:bCs/>
          <w:sz w:val="32"/>
          <w:szCs w:val="32"/>
        </w:rPr>
      </w:pPr>
    </w:p>
    <w:p w:rsidR="00020EF6" w:rsidRPr="00EA7942" w:rsidRDefault="00020EF6" w:rsidP="00EA7942">
      <w:pPr>
        <w:spacing w:line="360" w:lineRule="auto"/>
        <w:jc w:val="center"/>
        <w:rPr>
          <w:b/>
          <w:bCs/>
          <w:sz w:val="32"/>
          <w:szCs w:val="32"/>
        </w:rPr>
      </w:pPr>
      <w:r w:rsidRPr="00621286">
        <w:rPr>
          <w:b/>
          <w:bCs/>
          <w:sz w:val="32"/>
          <w:szCs w:val="32"/>
        </w:rPr>
        <w:t xml:space="preserve">АННОТАЦИЯ РАБОЧЕЙ ПРОГРАММЫ </w:t>
      </w:r>
      <w:r>
        <w:rPr>
          <w:b/>
          <w:bCs/>
        </w:rPr>
        <w:tab/>
      </w:r>
    </w:p>
    <w:p w:rsidR="00020EF6" w:rsidRPr="00621286" w:rsidRDefault="0015604F" w:rsidP="00020EF6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Введение в с</w:t>
      </w:r>
      <w:r w:rsidR="00967000">
        <w:rPr>
          <w:b/>
          <w:bCs/>
          <w:sz w:val="32"/>
          <w:szCs w:val="32"/>
        </w:rPr>
        <w:t>портивный менеджмент</w:t>
      </w:r>
    </w:p>
    <w:p w:rsidR="00020EF6" w:rsidRDefault="00020EF6" w:rsidP="00020EF6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</w:p>
    <w:p w:rsidR="00020EF6" w:rsidRPr="00EA7942" w:rsidRDefault="0015604F" w:rsidP="00020EF6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Бакалавриат</w:t>
      </w:r>
      <w:proofErr w:type="spellEnd"/>
    </w:p>
    <w:p w:rsidR="00020EF6" w:rsidRDefault="00020EF6" w:rsidP="00020EF6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Pr="00BE7F1E">
        <w:rPr>
          <w:b/>
          <w:bCs/>
        </w:rPr>
        <w:t>Уровень высшего образования</w:t>
      </w:r>
    </w:p>
    <w:p w:rsidR="00020EF6" w:rsidRDefault="00020EF6" w:rsidP="00020EF6">
      <w:pPr>
        <w:pBdr>
          <w:bottom w:val="single" w:sz="4" w:space="1" w:color="auto"/>
        </w:pBdr>
        <w:rPr>
          <w:b/>
          <w:bCs/>
        </w:rPr>
      </w:pPr>
    </w:p>
    <w:p w:rsidR="00020EF6" w:rsidRPr="00EA7942" w:rsidRDefault="0015604F" w:rsidP="00020EF6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38.03.02</w:t>
      </w:r>
      <w:r w:rsidR="00020EF6" w:rsidRPr="00EA7942">
        <w:rPr>
          <w:b/>
          <w:bCs/>
          <w:sz w:val="28"/>
          <w:szCs w:val="28"/>
        </w:rPr>
        <w:t xml:space="preserve"> «</w:t>
      </w:r>
      <w:r w:rsidR="009F4E47">
        <w:rPr>
          <w:b/>
          <w:bCs/>
          <w:sz w:val="28"/>
          <w:szCs w:val="28"/>
        </w:rPr>
        <w:t>Менеджмент</w:t>
      </w:r>
      <w:r w:rsidR="00020EF6" w:rsidRPr="00EA7942">
        <w:rPr>
          <w:b/>
          <w:bCs/>
          <w:sz w:val="28"/>
          <w:szCs w:val="28"/>
        </w:rPr>
        <w:t xml:space="preserve">» </w:t>
      </w:r>
    </w:p>
    <w:p w:rsidR="00020EF6" w:rsidRDefault="00020EF6" w:rsidP="00020EF6">
      <w:pPr>
        <w:pBdr>
          <w:bottom w:val="single" w:sz="4" w:space="1" w:color="auto"/>
        </w:pBdr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</w:p>
    <w:p w:rsidR="00020EF6" w:rsidRDefault="00020EF6" w:rsidP="00020EF6">
      <w:pPr>
        <w:pBdr>
          <w:bottom w:val="single" w:sz="4" w:space="1" w:color="auto"/>
        </w:pBdr>
        <w:jc w:val="center"/>
        <w:rPr>
          <w:b/>
          <w:bCs/>
        </w:rPr>
      </w:pPr>
    </w:p>
    <w:p w:rsidR="00020EF6" w:rsidRPr="00EA7942" w:rsidRDefault="0015604F" w:rsidP="00020EF6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Вариативная</w:t>
      </w:r>
    </w:p>
    <w:p w:rsidR="00020EF6" w:rsidRPr="00621286" w:rsidRDefault="00020EF6" w:rsidP="00020EF6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32"/>
          <w:szCs w:val="32"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</w:t>
      </w:r>
    </w:p>
    <w:p w:rsidR="00020EF6" w:rsidRPr="00EA7942" w:rsidRDefault="00020EF6" w:rsidP="00020EF6">
      <w:pPr>
        <w:pStyle w:val="a4"/>
        <w:pBdr>
          <w:bottom w:val="single" w:sz="4" w:space="1" w:color="auto"/>
        </w:pBdr>
        <w:jc w:val="left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                     </w:t>
      </w:r>
      <w:r w:rsidRPr="00EA7942">
        <w:rPr>
          <w:b/>
          <w:bCs/>
          <w:sz w:val="28"/>
          <w:szCs w:val="28"/>
        </w:rPr>
        <w:t>Очная</w:t>
      </w:r>
    </w:p>
    <w:p w:rsidR="00020EF6" w:rsidRDefault="00020EF6" w:rsidP="00020EF6">
      <w:pPr>
        <w:pStyle w:val="a4"/>
        <w:pBdr>
          <w:bottom w:val="single" w:sz="4" w:space="1" w:color="auto"/>
        </w:pBdr>
        <w:rPr>
          <w:b/>
          <w:bCs/>
        </w:rPr>
      </w:pPr>
      <w:r w:rsidRPr="00BE7F1E">
        <w:rPr>
          <w:b/>
          <w:bCs/>
        </w:rPr>
        <w:t>Форма обучения</w:t>
      </w:r>
    </w:p>
    <w:p w:rsidR="00020EF6" w:rsidRDefault="00020EF6" w:rsidP="00020EF6">
      <w:pPr>
        <w:pStyle w:val="a4"/>
        <w:pBdr>
          <w:bottom w:val="single" w:sz="4" w:space="1" w:color="auto"/>
        </w:pBdr>
        <w:jc w:val="left"/>
        <w:rPr>
          <w:b/>
          <w:bCs/>
        </w:rPr>
      </w:pPr>
    </w:p>
    <w:p w:rsidR="008A7D2D" w:rsidRDefault="008A7D2D" w:rsidP="00020EF6">
      <w:pPr>
        <w:rPr>
          <w:rFonts w:eastAsia="Times New Roman"/>
          <w:b/>
          <w:bCs/>
        </w:rPr>
      </w:pPr>
    </w:p>
    <w:p w:rsidR="00020EF6" w:rsidRPr="00CD389F" w:rsidRDefault="00020EF6" w:rsidP="00020EF6">
      <w:pPr>
        <w:rPr>
          <w:i/>
          <w:iCs/>
          <w:sz w:val="28"/>
          <w:szCs w:val="28"/>
        </w:rPr>
      </w:pPr>
      <w:r w:rsidRPr="00CD389F">
        <w:rPr>
          <w:b/>
          <w:sz w:val="28"/>
          <w:szCs w:val="28"/>
        </w:rPr>
        <w:t>Место дисциплины</w:t>
      </w:r>
      <w:r w:rsidR="00802FCF">
        <w:rPr>
          <w:b/>
          <w:sz w:val="28"/>
          <w:szCs w:val="28"/>
        </w:rPr>
        <w:t xml:space="preserve"> </w:t>
      </w:r>
      <w:r w:rsidRPr="00CD389F">
        <w:rPr>
          <w:b/>
          <w:sz w:val="28"/>
          <w:szCs w:val="28"/>
        </w:rPr>
        <w:t xml:space="preserve">в структуре ОПОП </w:t>
      </w:r>
      <w:proofErr w:type="gramStart"/>
      <w:r w:rsidRPr="00CD389F">
        <w:rPr>
          <w:b/>
          <w:sz w:val="28"/>
          <w:szCs w:val="28"/>
        </w:rPr>
        <w:t>ВО</w:t>
      </w:r>
      <w:proofErr w:type="gramEnd"/>
      <w:r w:rsidR="009635CC">
        <w:rPr>
          <w:b/>
          <w:sz w:val="28"/>
          <w:szCs w:val="28"/>
        </w:rPr>
        <w:t>:</w:t>
      </w:r>
      <w:r w:rsidR="00CE623D">
        <w:rPr>
          <w:b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относится к </w:t>
      </w:r>
      <w:r w:rsidR="0015604F">
        <w:rPr>
          <w:rFonts w:eastAsiaTheme="minorEastAsia"/>
          <w:iCs/>
          <w:sz w:val="28"/>
          <w:szCs w:val="28"/>
          <w:lang w:eastAsia="zh-CN"/>
        </w:rPr>
        <w:t xml:space="preserve">вариативной </w:t>
      </w:r>
      <w:r>
        <w:rPr>
          <w:rFonts w:eastAsiaTheme="minorEastAsia"/>
          <w:iCs/>
          <w:sz w:val="28"/>
          <w:szCs w:val="28"/>
          <w:lang w:eastAsia="zh-CN"/>
        </w:rPr>
        <w:t xml:space="preserve"> </w:t>
      </w:r>
      <w:r>
        <w:rPr>
          <w:iCs/>
          <w:sz w:val="28"/>
          <w:szCs w:val="28"/>
        </w:rPr>
        <w:t>части ОПОП</w:t>
      </w:r>
      <w:r w:rsidR="0015604F">
        <w:rPr>
          <w:iCs/>
          <w:sz w:val="28"/>
          <w:szCs w:val="28"/>
        </w:rPr>
        <w:t xml:space="preserve"> ВО</w:t>
      </w:r>
      <w:r w:rsidRPr="00CD389F">
        <w:rPr>
          <w:iCs/>
          <w:sz w:val="28"/>
          <w:szCs w:val="28"/>
        </w:rPr>
        <w:t>.</w:t>
      </w:r>
    </w:p>
    <w:p w:rsidR="00020EF6" w:rsidRDefault="00020EF6" w:rsidP="001D23C5">
      <w:pPr>
        <w:spacing w:line="360" w:lineRule="auto"/>
        <w:rPr>
          <w:sz w:val="28"/>
          <w:szCs w:val="28"/>
        </w:rPr>
      </w:pPr>
      <w:r w:rsidRPr="00CD389F">
        <w:rPr>
          <w:b/>
          <w:sz w:val="28"/>
          <w:szCs w:val="28"/>
        </w:rPr>
        <w:t>Результаты обучения по дисциплине</w:t>
      </w:r>
      <w:r w:rsidR="009635CC">
        <w:rPr>
          <w:b/>
          <w:sz w:val="28"/>
          <w:szCs w:val="28"/>
        </w:rPr>
        <w:t>:</w:t>
      </w:r>
      <w:r w:rsidRPr="00CD389F">
        <w:rPr>
          <w:sz w:val="28"/>
          <w:szCs w:val="28"/>
        </w:rPr>
        <w:t xml:space="preserve"> </w:t>
      </w:r>
    </w:p>
    <w:p w:rsidR="0002515E" w:rsidRPr="00802FCF" w:rsidRDefault="0002515E" w:rsidP="0002515E">
      <w:pPr>
        <w:spacing w:line="360" w:lineRule="auto"/>
        <w:ind w:firstLine="709"/>
        <w:rPr>
          <w:sz w:val="28"/>
          <w:szCs w:val="28"/>
        </w:rPr>
      </w:pPr>
      <w:r w:rsidRPr="00802FCF"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02515E" w:rsidRPr="00802FCF" w:rsidRDefault="0002515E" w:rsidP="0002515E">
      <w:pPr>
        <w:spacing w:line="360" w:lineRule="auto"/>
        <w:ind w:firstLine="709"/>
        <w:rPr>
          <w:b/>
          <w:sz w:val="28"/>
          <w:szCs w:val="28"/>
        </w:rPr>
      </w:pPr>
      <w:r w:rsidRPr="00802FCF">
        <w:rPr>
          <w:sz w:val="28"/>
          <w:szCs w:val="28"/>
        </w:rPr>
        <w:t>•</w:t>
      </w:r>
      <w:r w:rsidRPr="00802FCF">
        <w:rPr>
          <w:b/>
          <w:sz w:val="28"/>
          <w:szCs w:val="28"/>
        </w:rPr>
        <w:t>ОК -</w:t>
      </w:r>
      <w:r w:rsidRPr="00802FCF">
        <w:rPr>
          <w:b/>
          <w:sz w:val="28"/>
          <w:szCs w:val="28"/>
        </w:rPr>
        <w:tab/>
        <w:t>общекультурные компетенции:</w:t>
      </w:r>
    </w:p>
    <w:p w:rsidR="0002515E" w:rsidRPr="00802FCF" w:rsidRDefault="0002515E" w:rsidP="0002515E">
      <w:pPr>
        <w:spacing w:line="360" w:lineRule="auto"/>
        <w:ind w:firstLine="709"/>
        <w:rPr>
          <w:sz w:val="28"/>
          <w:szCs w:val="28"/>
        </w:rPr>
      </w:pPr>
      <w:r w:rsidRPr="00802FCF">
        <w:rPr>
          <w:sz w:val="28"/>
          <w:szCs w:val="28"/>
        </w:rPr>
        <w:t>- владение культурой мышления, способность к обобщению, анализу, восприятию информации, постановке цели и выбору путей ее достижения (ОК-1);</w:t>
      </w:r>
    </w:p>
    <w:p w:rsidR="0002515E" w:rsidRPr="00802FCF" w:rsidRDefault="0002515E" w:rsidP="0002515E">
      <w:pPr>
        <w:spacing w:line="360" w:lineRule="auto"/>
        <w:ind w:firstLine="709"/>
        <w:rPr>
          <w:sz w:val="28"/>
          <w:szCs w:val="28"/>
        </w:rPr>
      </w:pPr>
      <w:r w:rsidRPr="00802FCF">
        <w:rPr>
          <w:sz w:val="28"/>
          <w:szCs w:val="28"/>
        </w:rPr>
        <w:t xml:space="preserve">- способность логически верно, аргументировано и ясно </w:t>
      </w:r>
      <w:proofErr w:type="gramStart"/>
      <w:r w:rsidRPr="00802FCF">
        <w:rPr>
          <w:sz w:val="28"/>
          <w:szCs w:val="28"/>
        </w:rPr>
        <w:t>строить</w:t>
      </w:r>
      <w:proofErr w:type="gramEnd"/>
      <w:r w:rsidRPr="00802FCF">
        <w:rPr>
          <w:sz w:val="28"/>
          <w:szCs w:val="28"/>
        </w:rPr>
        <w:t xml:space="preserve"> устную и письменную речь (ОК-2);</w:t>
      </w:r>
    </w:p>
    <w:p w:rsidR="0002515E" w:rsidRPr="00802FCF" w:rsidRDefault="0002515E" w:rsidP="0002515E">
      <w:pPr>
        <w:spacing w:line="360" w:lineRule="auto"/>
        <w:ind w:firstLine="709"/>
        <w:rPr>
          <w:sz w:val="28"/>
          <w:szCs w:val="28"/>
        </w:rPr>
      </w:pPr>
      <w:r w:rsidRPr="00802FCF">
        <w:rPr>
          <w:sz w:val="28"/>
          <w:szCs w:val="28"/>
        </w:rPr>
        <w:t>- осознание социальной значимости своей будущей профессии, обладание высокой мотивацией к выполнению профессиональной деятельности (ОК-3);</w:t>
      </w:r>
    </w:p>
    <w:p w:rsidR="0002515E" w:rsidRPr="00802FCF" w:rsidRDefault="0002515E" w:rsidP="0002515E">
      <w:pPr>
        <w:spacing w:line="360" w:lineRule="auto"/>
        <w:ind w:firstLine="709"/>
        <w:rPr>
          <w:sz w:val="28"/>
          <w:szCs w:val="28"/>
        </w:rPr>
      </w:pPr>
      <w:r w:rsidRPr="00802FCF">
        <w:rPr>
          <w:sz w:val="28"/>
          <w:szCs w:val="28"/>
        </w:rPr>
        <w:t>- способность анализировать социально-значимые проблемы и процессы (ОК-4);</w:t>
      </w:r>
    </w:p>
    <w:p w:rsidR="0002515E" w:rsidRPr="00802FCF" w:rsidRDefault="0002515E" w:rsidP="0002515E">
      <w:pPr>
        <w:spacing w:line="360" w:lineRule="auto"/>
        <w:ind w:firstLine="709"/>
        <w:rPr>
          <w:b/>
          <w:sz w:val="28"/>
          <w:szCs w:val="28"/>
        </w:rPr>
      </w:pPr>
      <w:r w:rsidRPr="00802FCF">
        <w:rPr>
          <w:sz w:val="28"/>
          <w:szCs w:val="28"/>
        </w:rPr>
        <w:t>•</w:t>
      </w:r>
      <w:r w:rsidRPr="00802FCF">
        <w:rPr>
          <w:b/>
          <w:sz w:val="28"/>
          <w:szCs w:val="28"/>
        </w:rPr>
        <w:t>ПК -</w:t>
      </w:r>
      <w:r w:rsidRPr="00802FCF">
        <w:rPr>
          <w:b/>
          <w:sz w:val="28"/>
          <w:szCs w:val="28"/>
        </w:rPr>
        <w:tab/>
        <w:t>профессиональные компетенции:</w:t>
      </w:r>
    </w:p>
    <w:p w:rsidR="0002515E" w:rsidRPr="00802FCF" w:rsidRDefault="0002515E" w:rsidP="0002515E">
      <w:pPr>
        <w:spacing w:line="360" w:lineRule="auto"/>
        <w:ind w:firstLine="709"/>
        <w:rPr>
          <w:sz w:val="28"/>
          <w:szCs w:val="28"/>
        </w:rPr>
      </w:pPr>
      <w:r w:rsidRPr="00802FCF">
        <w:rPr>
          <w:sz w:val="28"/>
          <w:szCs w:val="28"/>
        </w:rPr>
        <w:lastRenderedPageBreak/>
        <w:t>- способность анализировать и критически оценивать результаты, полученные отечественными и зарубежными исследователями, обобщать и систематизировать имеющуюся литературу по теме, выявлять перспективные направления, составлять программу собственных исследований (М-ПК-1);</w:t>
      </w:r>
    </w:p>
    <w:p w:rsidR="0002515E" w:rsidRPr="00802FCF" w:rsidRDefault="0002515E" w:rsidP="0002515E">
      <w:pPr>
        <w:spacing w:line="360" w:lineRule="auto"/>
        <w:ind w:firstLine="709"/>
        <w:rPr>
          <w:sz w:val="28"/>
          <w:szCs w:val="28"/>
        </w:rPr>
      </w:pPr>
      <w:r w:rsidRPr="00802FCF">
        <w:rPr>
          <w:sz w:val="28"/>
          <w:szCs w:val="28"/>
        </w:rPr>
        <w:t>- способность обосновать актуальность, теоретическую и практическую значимость избранной темы научного исследования (М-ПК-2);</w:t>
      </w:r>
    </w:p>
    <w:p w:rsidR="0002515E" w:rsidRPr="00802FCF" w:rsidRDefault="0002515E" w:rsidP="0002515E">
      <w:pPr>
        <w:spacing w:line="360" w:lineRule="auto"/>
        <w:ind w:firstLine="709"/>
        <w:rPr>
          <w:sz w:val="28"/>
          <w:szCs w:val="28"/>
        </w:rPr>
      </w:pPr>
      <w:r w:rsidRPr="00802FCF">
        <w:rPr>
          <w:sz w:val="28"/>
          <w:szCs w:val="28"/>
        </w:rPr>
        <w:t>- умение проводить самостоятельные расчеты в соответствии с разработанной программой, осуществлять профессиональную самооценку правильности выбранной методики и полученных результатов, в случае необходимости проводить своевременную корректировку методики (М-ПК-3);</w:t>
      </w:r>
    </w:p>
    <w:p w:rsidR="0002515E" w:rsidRPr="00802FCF" w:rsidRDefault="0002515E" w:rsidP="0002515E">
      <w:pPr>
        <w:spacing w:line="360" w:lineRule="auto"/>
        <w:ind w:firstLine="709"/>
        <w:rPr>
          <w:sz w:val="28"/>
          <w:szCs w:val="28"/>
        </w:rPr>
      </w:pPr>
      <w:r w:rsidRPr="00802FCF">
        <w:rPr>
          <w:sz w:val="28"/>
          <w:szCs w:val="28"/>
        </w:rPr>
        <w:t>- способность разрабатывать стратегии поведения экономических агентов на различных рынках</w:t>
      </w:r>
      <w:r w:rsidR="00EA7942">
        <w:rPr>
          <w:sz w:val="28"/>
          <w:szCs w:val="28"/>
        </w:rPr>
        <w:t xml:space="preserve"> спорта</w:t>
      </w:r>
      <w:r w:rsidRPr="00802FCF">
        <w:rPr>
          <w:sz w:val="28"/>
          <w:szCs w:val="28"/>
        </w:rPr>
        <w:t xml:space="preserve"> (М-ПК-6);</w:t>
      </w:r>
    </w:p>
    <w:p w:rsidR="0002515E" w:rsidRPr="00802FCF" w:rsidRDefault="0002515E" w:rsidP="0002515E">
      <w:pPr>
        <w:spacing w:line="360" w:lineRule="auto"/>
        <w:ind w:firstLine="709"/>
        <w:rPr>
          <w:sz w:val="28"/>
          <w:szCs w:val="28"/>
        </w:rPr>
      </w:pPr>
      <w:r w:rsidRPr="00802FCF">
        <w:rPr>
          <w:sz w:val="28"/>
          <w:szCs w:val="28"/>
        </w:rPr>
        <w:t>- способность готовить аналитические материалы для оценки меропри</w:t>
      </w:r>
      <w:r w:rsidR="00EA7942">
        <w:rPr>
          <w:sz w:val="28"/>
          <w:szCs w:val="28"/>
        </w:rPr>
        <w:t xml:space="preserve">ятий в области спорта и </w:t>
      </w:r>
      <w:r w:rsidRPr="00802FCF">
        <w:rPr>
          <w:sz w:val="28"/>
          <w:szCs w:val="28"/>
        </w:rPr>
        <w:t xml:space="preserve"> социальной политики (М-ПК-7);</w:t>
      </w:r>
    </w:p>
    <w:p w:rsidR="0002515E" w:rsidRPr="00802FCF" w:rsidRDefault="0002515E" w:rsidP="0002515E">
      <w:pPr>
        <w:spacing w:line="360" w:lineRule="auto"/>
        <w:ind w:firstLine="709"/>
        <w:rPr>
          <w:sz w:val="28"/>
          <w:szCs w:val="28"/>
        </w:rPr>
      </w:pPr>
      <w:r w:rsidRPr="00802FCF">
        <w:rPr>
          <w:sz w:val="28"/>
          <w:szCs w:val="28"/>
        </w:rPr>
        <w:t xml:space="preserve">- знание достоинств и недостатков, возможностей имеющихся источников социально-экономической информации, способность их анализировать и использовать для проведения исследований по курсу, обоснование предложений по их совершенствованию (М-ПК-8); </w:t>
      </w:r>
    </w:p>
    <w:p w:rsidR="0002515E" w:rsidRPr="00802FCF" w:rsidRDefault="00802FCF" w:rsidP="0002515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способность формировать </w:t>
      </w:r>
      <w:r w:rsidR="00DD68E0">
        <w:rPr>
          <w:sz w:val="28"/>
          <w:szCs w:val="28"/>
        </w:rPr>
        <w:t xml:space="preserve">и </w:t>
      </w:r>
      <w:r w:rsidR="0002515E" w:rsidRPr="00802FCF">
        <w:rPr>
          <w:sz w:val="28"/>
          <w:szCs w:val="28"/>
        </w:rPr>
        <w:t>прогноз</w:t>
      </w:r>
      <w:r w:rsidR="00DD68E0">
        <w:rPr>
          <w:sz w:val="28"/>
          <w:szCs w:val="28"/>
        </w:rPr>
        <w:t xml:space="preserve">ировать </w:t>
      </w:r>
      <w:r w:rsidR="0002515E" w:rsidRPr="00802FCF">
        <w:rPr>
          <w:sz w:val="28"/>
          <w:szCs w:val="28"/>
        </w:rPr>
        <w:t>возможн</w:t>
      </w:r>
      <w:r w:rsidR="00DD68E0">
        <w:rPr>
          <w:sz w:val="28"/>
          <w:szCs w:val="28"/>
        </w:rPr>
        <w:t>ость</w:t>
      </w:r>
      <w:r w:rsidR="0002515E" w:rsidRPr="00802FCF">
        <w:rPr>
          <w:sz w:val="28"/>
          <w:szCs w:val="28"/>
        </w:rPr>
        <w:t xml:space="preserve"> изменени</w:t>
      </w:r>
      <w:r w:rsidR="00DD68E0">
        <w:rPr>
          <w:sz w:val="28"/>
          <w:szCs w:val="28"/>
        </w:rPr>
        <w:t>я</w:t>
      </w:r>
      <w:r w:rsidR="0002515E" w:rsidRPr="00802FCF">
        <w:rPr>
          <w:sz w:val="28"/>
          <w:szCs w:val="28"/>
        </w:rPr>
        <w:t xml:space="preserve"> социально-экономических показателей</w:t>
      </w:r>
      <w:r w:rsidR="00EA7942">
        <w:rPr>
          <w:sz w:val="28"/>
          <w:szCs w:val="28"/>
        </w:rPr>
        <w:t xml:space="preserve"> в спорте</w:t>
      </w:r>
      <w:r w:rsidR="0002515E" w:rsidRPr="00802FCF">
        <w:rPr>
          <w:sz w:val="28"/>
          <w:szCs w:val="28"/>
        </w:rPr>
        <w:t xml:space="preserve"> (М-ПК-9);  </w:t>
      </w:r>
    </w:p>
    <w:p w:rsidR="0002515E" w:rsidRPr="00802FCF" w:rsidRDefault="0002515E" w:rsidP="0002515E">
      <w:pPr>
        <w:spacing w:line="360" w:lineRule="auto"/>
        <w:ind w:firstLine="709"/>
        <w:rPr>
          <w:sz w:val="28"/>
          <w:szCs w:val="28"/>
        </w:rPr>
      </w:pPr>
      <w:r w:rsidRPr="00802FCF">
        <w:rPr>
          <w:sz w:val="28"/>
          <w:szCs w:val="28"/>
        </w:rPr>
        <w:t xml:space="preserve">- способность разрабатывать варианты </w:t>
      </w:r>
      <w:r w:rsidR="00EA7942">
        <w:rPr>
          <w:sz w:val="28"/>
          <w:szCs w:val="28"/>
        </w:rPr>
        <w:t xml:space="preserve">спортивных </w:t>
      </w:r>
      <w:r w:rsidRPr="00802FCF">
        <w:rPr>
          <w:sz w:val="28"/>
          <w:szCs w:val="28"/>
        </w:rPr>
        <w:t>управленческих решений и обосновывать их выбор на основе критериев социально-экономической эффективности (М-ПК-10);</w:t>
      </w:r>
    </w:p>
    <w:p w:rsidR="0002515E" w:rsidRPr="00802FCF" w:rsidRDefault="0002515E" w:rsidP="0002515E">
      <w:pPr>
        <w:spacing w:line="360" w:lineRule="auto"/>
        <w:ind w:firstLine="709"/>
        <w:rPr>
          <w:sz w:val="28"/>
          <w:szCs w:val="28"/>
        </w:rPr>
      </w:pPr>
      <w:r w:rsidRPr="00802FCF">
        <w:rPr>
          <w:sz w:val="28"/>
          <w:szCs w:val="28"/>
        </w:rPr>
        <w:t xml:space="preserve">- готовность к эффективной кооперации с коллегами </w:t>
      </w:r>
      <w:proofErr w:type="gramStart"/>
      <w:r w:rsidRPr="00802FCF">
        <w:rPr>
          <w:sz w:val="28"/>
          <w:szCs w:val="28"/>
        </w:rPr>
        <w:t>(</w:t>
      </w:r>
      <w:r w:rsidR="00EA7942">
        <w:rPr>
          <w:sz w:val="28"/>
          <w:szCs w:val="28"/>
        </w:rPr>
        <w:t xml:space="preserve"> </w:t>
      </w:r>
      <w:proofErr w:type="gramEnd"/>
      <w:r w:rsidR="00EA7942">
        <w:rPr>
          <w:sz w:val="28"/>
          <w:szCs w:val="28"/>
        </w:rPr>
        <w:t xml:space="preserve">в </w:t>
      </w:r>
      <w:r w:rsidRPr="00802FCF">
        <w:rPr>
          <w:sz w:val="28"/>
          <w:szCs w:val="28"/>
        </w:rPr>
        <w:t xml:space="preserve">работе </w:t>
      </w:r>
      <w:r w:rsidR="00EC3777">
        <w:rPr>
          <w:sz w:val="28"/>
          <w:szCs w:val="28"/>
        </w:rPr>
        <w:t>в</w:t>
      </w:r>
      <w:r w:rsidRPr="00802FCF">
        <w:rPr>
          <w:sz w:val="28"/>
          <w:szCs w:val="28"/>
        </w:rPr>
        <w:t xml:space="preserve"> группах) для подготовки к круглому столу по оценке результативности экономических мер региональных целевых программ, способность к лидерству в группе по подготовке к круглому столу и групповым проектам (М-ПК-11);</w:t>
      </w:r>
    </w:p>
    <w:p w:rsidR="0002515E" w:rsidRPr="00802FCF" w:rsidRDefault="0002515E" w:rsidP="0002515E">
      <w:pPr>
        <w:spacing w:line="360" w:lineRule="auto"/>
        <w:ind w:firstLine="709"/>
        <w:rPr>
          <w:b/>
          <w:sz w:val="28"/>
          <w:szCs w:val="28"/>
        </w:rPr>
      </w:pPr>
      <w:r w:rsidRPr="00802FCF">
        <w:rPr>
          <w:b/>
          <w:sz w:val="28"/>
          <w:szCs w:val="28"/>
        </w:rPr>
        <w:t>СПК – специализированные компетенции:</w:t>
      </w:r>
    </w:p>
    <w:p w:rsidR="0002515E" w:rsidRPr="00802FCF" w:rsidRDefault="0002515E" w:rsidP="0002515E">
      <w:pPr>
        <w:spacing w:line="360" w:lineRule="auto"/>
        <w:ind w:firstLine="709"/>
        <w:rPr>
          <w:sz w:val="28"/>
          <w:szCs w:val="28"/>
        </w:rPr>
      </w:pPr>
      <w:r w:rsidRPr="00802FCF">
        <w:rPr>
          <w:sz w:val="28"/>
          <w:szCs w:val="28"/>
        </w:rPr>
        <w:lastRenderedPageBreak/>
        <w:t xml:space="preserve">- способность анализировать целевые программы развития </w:t>
      </w:r>
      <w:r w:rsidR="00DD68E0">
        <w:rPr>
          <w:sz w:val="28"/>
          <w:szCs w:val="28"/>
        </w:rPr>
        <w:t>спорта в регионах</w:t>
      </w:r>
      <w:r w:rsidRPr="00802FCF">
        <w:rPr>
          <w:sz w:val="28"/>
          <w:szCs w:val="28"/>
        </w:rPr>
        <w:t xml:space="preserve"> на долгосрочный, среднесрочный и краткосрочный период в контексте социально-экономического развития региона (М-СПК-2);</w:t>
      </w:r>
    </w:p>
    <w:p w:rsidR="0002515E" w:rsidRPr="00802FCF" w:rsidRDefault="0002515E" w:rsidP="00802FCF">
      <w:pPr>
        <w:spacing w:line="360" w:lineRule="auto"/>
        <w:ind w:firstLine="709"/>
        <w:rPr>
          <w:sz w:val="28"/>
          <w:szCs w:val="28"/>
        </w:rPr>
      </w:pPr>
      <w:r w:rsidRPr="00802FCF">
        <w:rPr>
          <w:sz w:val="28"/>
          <w:szCs w:val="28"/>
        </w:rPr>
        <w:t xml:space="preserve">- способность формировать цели и просчитывать последствия реализации социально-экономической политики </w:t>
      </w:r>
      <w:r w:rsidR="00EA7942">
        <w:rPr>
          <w:sz w:val="28"/>
          <w:szCs w:val="28"/>
        </w:rPr>
        <w:t xml:space="preserve"> в спорте </w:t>
      </w:r>
      <w:r w:rsidRPr="00802FCF">
        <w:rPr>
          <w:sz w:val="28"/>
          <w:szCs w:val="28"/>
        </w:rPr>
        <w:t>(М-СПК-3).</w:t>
      </w:r>
    </w:p>
    <w:p w:rsidR="00891884" w:rsidRPr="00802FCF" w:rsidRDefault="00020EF6" w:rsidP="00802FCF">
      <w:pPr>
        <w:spacing w:line="360" w:lineRule="auto"/>
        <w:rPr>
          <w:sz w:val="28"/>
          <w:szCs w:val="28"/>
        </w:rPr>
      </w:pPr>
      <w:r w:rsidRPr="00870E1F">
        <w:rPr>
          <w:b/>
          <w:bCs/>
          <w:sz w:val="28"/>
          <w:szCs w:val="28"/>
        </w:rPr>
        <w:t>Объем дисциплины составляет</w:t>
      </w:r>
      <w:r w:rsidR="009F4E47">
        <w:rPr>
          <w:b/>
          <w:bCs/>
          <w:sz w:val="28"/>
          <w:szCs w:val="28"/>
        </w:rPr>
        <w:t xml:space="preserve"> </w:t>
      </w:r>
      <w:r w:rsidR="00891884">
        <w:rPr>
          <w:b/>
          <w:bCs/>
          <w:sz w:val="28"/>
          <w:szCs w:val="28"/>
        </w:rPr>
        <w:t xml:space="preserve"> </w:t>
      </w:r>
      <w:r w:rsidR="0015604F">
        <w:rPr>
          <w:sz w:val="28"/>
          <w:szCs w:val="28"/>
        </w:rPr>
        <w:t>2</w:t>
      </w:r>
      <w:r w:rsidR="00891884">
        <w:rPr>
          <w:sz w:val="28"/>
          <w:szCs w:val="28"/>
        </w:rPr>
        <w:t xml:space="preserve"> </w:t>
      </w:r>
      <w:proofErr w:type="spellStart"/>
      <w:r w:rsidR="00891884" w:rsidRPr="00891884">
        <w:rPr>
          <w:sz w:val="28"/>
          <w:szCs w:val="28"/>
        </w:rPr>
        <w:t>з</w:t>
      </w:r>
      <w:proofErr w:type="spellEnd"/>
      <w:r w:rsidR="00EA7942">
        <w:rPr>
          <w:sz w:val="28"/>
          <w:szCs w:val="28"/>
        </w:rPr>
        <w:t>. е.</w:t>
      </w:r>
      <w:r w:rsidR="00EC3777">
        <w:rPr>
          <w:sz w:val="28"/>
          <w:szCs w:val="28"/>
        </w:rPr>
        <w:t>,</w:t>
      </w:r>
      <w:r w:rsidR="00802FCF">
        <w:rPr>
          <w:sz w:val="28"/>
          <w:szCs w:val="28"/>
        </w:rPr>
        <w:t xml:space="preserve"> в том числе</w:t>
      </w:r>
      <w:r w:rsidR="00891884" w:rsidRPr="00891884">
        <w:rPr>
          <w:sz w:val="28"/>
          <w:szCs w:val="28"/>
        </w:rPr>
        <w:t xml:space="preserve"> </w:t>
      </w:r>
      <w:r w:rsidR="0015604F">
        <w:rPr>
          <w:sz w:val="28"/>
          <w:szCs w:val="28"/>
        </w:rPr>
        <w:t>30</w:t>
      </w:r>
      <w:r w:rsidR="00891884">
        <w:rPr>
          <w:sz w:val="28"/>
          <w:szCs w:val="28"/>
        </w:rPr>
        <w:t xml:space="preserve"> </w:t>
      </w:r>
      <w:r w:rsidR="00891884" w:rsidRPr="00891884">
        <w:rPr>
          <w:sz w:val="28"/>
          <w:szCs w:val="28"/>
        </w:rPr>
        <w:t>а</w:t>
      </w:r>
      <w:r w:rsidR="00802FCF">
        <w:rPr>
          <w:sz w:val="28"/>
          <w:szCs w:val="28"/>
        </w:rPr>
        <w:t xml:space="preserve">кадемических часов, отведенных на контактную работу обучающихся с преподавателем, </w:t>
      </w:r>
      <w:r w:rsidR="0015604F">
        <w:rPr>
          <w:sz w:val="28"/>
          <w:szCs w:val="28"/>
        </w:rPr>
        <w:t>42</w:t>
      </w:r>
      <w:r w:rsidR="00802FCF">
        <w:rPr>
          <w:sz w:val="28"/>
          <w:szCs w:val="28"/>
        </w:rPr>
        <w:t xml:space="preserve"> </w:t>
      </w:r>
      <w:r w:rsidR="00802FCF" w:rsidRPr="00891884">
        <w:rPr>
          <w:sz w:val="28"/>
          <w:szCs w:val="28"/>
        </w:rPr>
        <w:t>а</w:t>
      </w:r>
      <w:r w:rsidR="00802FCF">
        <w:rPr>
          <w:sz w:val="28"/>
          <w:szCs w:val="28"/>
        </w:rPr>
        <w:t>кадемических часов</w:t>
      </w:r>
      <w:r w:rsidR="00802FCF" w:rsidRPr="00891884">
        <w:rPr>
          <w:sz w:val="28"/>
          <w:szCs w:val="28"/>
        </w:rPr>
        <w:t xml:space="preserve"> </w:t>
      </w:r>
      <w:r w:rsidR="00802FCF">
        <w:rPr>
          <w:sz w:val="28"/>
          <w:szCs w:val="28"/>
        </w:rPr>
        <w:t xml:space="preserve">на </w:t>
      </w:r>
      <w:r w:rsidR="00891884" w:rsidRPr="00891884">
        <w:rPr>
          <w:sz w:val="28"/>
          <w:szCs w:val="28"/>
        </w:rPr>
        <w:t>самостоятельн</w:t>
      </w:r>
      <w:r w:rsidR="00802FCF">
        <w:rPr>
          <w:sz w:val="28"/>
          <w:szCs w:val="28"/>
        </w:rPr>
        <w:t xml:space="preserve">ую </w:t>
      </w:r>
      <w:r w:rsidR="00891884" w:rsidRPr="00891884">
        <w:rPr>
          <w:sz w:val="28"/>
          <w:szCs w:val="28"/>
        </w:rPr>
        <w:t xml:space="preserve"> работ</w:t>
      </w:r>
      <w:r w:rsidR="00802FCF">
        <w:rPr>
          <w:sz w:val="28"/>
          <w:szCs w:val="28"/>
        </w:rPr>
        <w:t>у обучающихся.</w:t>
      </w:r>
      <w:r w:rsidR="00891884" w:rsidRPr="00891884">
        <w:rPr>
          <w:sz w:val="28"/>
          <w:szCs w:val="28"/>
        </w:rPr>
        <w:t xml:space="preserve"> </w:t>
      </w:r>
    </w:p>
    <w:p w:rsidR="00020EF6" w:rsidRPr="006C411E" w:rsidRDefault="00020EF6" w:rsidP="00020EF6">
      <w:pPr>
        <w:spacing w:line="360" w:lineRule="auto"/>
        <w:rPr>
          <w:sz w:val="28"/>
          <w:szCs w:val="28"/>
        </w:rPr>
      </w:pPr>
      <w:r w:rsidRPr="006C411E">
        <w:rPr>
          <w:sz w:val="28"/>
          <w:szCs w:val="28"/>
        </w:rPr>
        <w:t xml:space="preserve">Форма </w:t>
      </w:r>
      <w:r w:rsidR="00891884">
        <w:rPr>
          <w:sz w:val="28"/>
          <w:szCs w:val="28"/>
        </w:rPr>
        <w:t xml:space="preserve">промежуточной аттестации – </w:t>
      </w:r>
      <w:r w:rsidRPr="006C411E">
        <w:rPr>
          <w:sz w:val="28"/>
          <w:szCs w:val="28"/>
        </w:rPr>
        <w:t>экзамен.</w:t>
      </w:r>
    </w:p>
    <w:p w:rsidR="0015604F" w:rsidRPr="00B271CC" w:rsidRDefault="0015604F" w:rsidP="0015604F">
      <w:pPr>
        <w:shd w:val="clear" w:color="auto" w:fill="FFFFFF"/>
        <w:spacing w:before="100" w:beforeAutospacing="1" w:after="100" w:afterAutospacing="1"/>
        <w:rPr>
          <w:rFonts w:ascii="Georgia" w:eastAsia="Times New Roman" w:hAnsi="Georgia"/>
          <w:color w:val="000000"/>
          <w:sz w:val="27"/>
          <w:szCs w:val="27"/>
          <w:lang w:eastAsia="ru-RU"/>
        </w:rPr>
      </w:pPr>
      <w:r w:rsidRPr="00B271CC">
        <w:rPr>
          <w:rFonts w:ascii="Georgia" w:eastAsia="Times New Roman" w:hAnsi="Georgia"/>
          <w:b/>
          <w:bCs/>
          <w:color w:val="000000"/>
          <w:sz w:val="27"/>
          <w:szCs w:val="27"/>
          <w:lang w:eastAsia="ru-RU"/>
        </w:rPr>
        <w:t>Основная литература:</w:t>
      </w:r>
    </w:p>
    <w:p w:rsidR="0015604F" w:rsidRPr="00B271CC" w:rsidRDefault="0015604F" w:rsidP="0015604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contextualSpacing w:val="0"/>
        <w:jc w:val="left"/>
        <w:rPr>
          <w:rFonts w:ascii="Georgia" w:eastAsia="Times New Roman" w:hAnsi="Georgia"/>
          <w:color w:val="000000"/>
          <w:sz w:val="27"/>
          <w:szCs w:val="27"/>
          <w:lang w:eastAsia="ru-RU"/>
        </w:rPr>
      </w:pPr>
      <w:r w:rsidRPr="00B271CC">
        <w:rPr>
          <w:rFonts w:ascii="Georgia" w:eastAsia="Times New Roman" w:hAnsi="Georgia"/>
          <w:color w:val="000000"/>
          <w:sz w:val="27"/>
          <w:szCs w:val="27"/>
          <w:lang w:eastAsia="ru-RU"/>
        </w:rPr>
        <w:t xml:space="preserve">Малинин А.Б. Менеджмент деятельности спортивных школ: учебное пособие / А.Б. Малинин, В.А. Малинин. – М.: Физическая культура, 2008. – 240 </w:t>
      </w:r>
      <w:proofErr w:type="gramStart"/>
      <w:r w:rsidRPr="00B271CC">
        <w:rPr>
          <w:rFonts w:ascii="Georgia" w:eastAsia="Times New Roman" w:hAnsi="Georgia"/>
          <w:color w:val="000000"/>
          <w:sz w:val="27"/>
          <w:szCs w:val="27"/>
          <w:lang w:eastAsia="ru-RU"/>
        </w:rPr>
        <w:t>с</w:t>
      </w:r>
      <w:proofErr w:type="gramEnd"/>
      <w:r w:rsidRPr="00B271CC">
        <w:rPr>
          <w:rFonts w:ascii="Georgia" w:eastAsia="Times New Roman" w:hAnsi="Georgia"/>
          <w:color w:val="000000"/>
          <w:sz w:val="27"/>
          <w:szCs w:val="27"/>
          <w:lang w:eastAsia="ru-RU"/>
        </w:rPr>
        <w:t>.</w:t>
      </w:r>
    </w:p>
    <w:p w:rsidR="0015604F" w:rsidRPr="00B271CC" w:rsidRDefault="0015604F" w:rsidP="0015604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contextualSpacing w:val="0"/>
        <w:jc w:val="left"/>
        <w:rPr>
          <w:rFonts w:ascii="Georgia" w:eastAsia="Times New Roman" w:hAnsi="Georgia"/>
          <w:color w:val="000000"/>
          <w:sz w:val="27"/>
          <w:szCs w:val="27"/>
          <w:lang w:eastAsia="ru-RU"/>
        </w:rPr>
      </w:pPr>
      <w:proofErr w:type="spellStart"/>
      <w:r w:rsidRPr="00B271CC">
        <w:rPr>
          <w:rFonts w:ascii="Georgia" w:eastAsia="Times New Roman" w:hAnsi="Georgia"/>
          <w:color w:val="000000"/>
          <w:sz w:val="27"/>
          <w:szCs w:val="27"/>
          <w:lang w:eastAsia="ru-RU"/>
        </w:rPr>
        <w:t>Жолдак</w:t>
      </w:r>
      <w:proofErr w:type="spellEnd"/>
      <w:r w:rsidRPr="00B271CC">
        <w:rPr>
          <w:rFonts w:ascii="Georgia" w:eastAsia="Times New Roman" w:hAnsi="Georgia"/>
          <w:color w:val="000000"/>
          <w:sz w:val="27"/>
          <w:szCs w:val="27"/>
          <w:lang w:eastAsia="ru-RU"/>
        </w:rPr>
        <w:t xml:space="preserve"> В.И. Менеджмент: монография / В.И. </w:t>
      </w:r>
      <w:proofErr w:type="spellStart"/>
      <w:r w:rsidRPr="00B271CC">
        <w:rPr>
          <w:rFonts w:ascii="Georgia" w:eastAsia="Times New Roman" w:hAnsi="Georgia"/>
          <w:color w:val="000000"/>
          <w:sz w:val="27"/>
          <w:szCs w:val="27"/>
          <w:lang w:eastAsia="ru-RU"/>
        </w:rPr>
        <w:t>Жолдак</w:t>
      </w:r>
      <w:proofErr w:type="spellEnd"/>
      <w:r w:rsidRPr="00B271CC">
        <w:rPr>
          <w:rFonts w:ascii="Georgia" w:eastAsia="Times New Roman" w:hAnsi="Georgia"/>
          <w:color w:val="000000"/>
          <w:sz w:val="27"/>
          <w:szCs w:val="27"/>
          <w:lang w:eastAsia="ru-RU"/>
        </w:rPr>
        <w:t xml:space="preserve">, С.Г. </w:t>
      </w:r>
      <w:proofErr w:type="spellStart"/>
      <w:r w:rsidRPr="00B271CC">
        <w:rPr>
          <w:rFonts w:ascii="Georgia" w:eastAsia="Times New Roman" w:hAnsi="Georgia"/>
          <w:color w:val="000000"/>
          <w:sz w:val="27"/>
          <w:szCs w:val="27"/>
          <w:lang w:eastAsia="ru-RU"/>
        </w:rPr>
        <w:t>Сейранов</w:t>
      </w:r>
      <w:proofErr w:type="spellEnd"/>
      <w:r w:rsidRPr="00B271CC">
        <w:rPr>
          <w:rFonts w:ascii="Georgia" w:eastAsia="Times New Roman" w:hAnsi="Georgia"/>
          <w:color w:val="000000"/>
          <w:sz w:val="27"/>
          <w:szCs w:val="27"/>
          <w:lang w:eastAsia="ru-RU"/>
        </w:rPr>
        <w:t xml:space="preserve">. - М.: Физическая культура, 2006. – 372 </w:t>
      </w:r>
      <w:proofErr w:type="gramStart"/>
      <w:r w:rsidRPr="00B271CC">
        <w:rPr>
          <w:rFonts w:ascii="Georgia" w:eastAsia="Times New Roman" w:hAnsi="Georgia"/>
          <w:color w:val="000000"/>
          <w:sz w:val="27"/>
          <w:szCs w:val="27"/>
          <w:lang w:eastAsia="ru-RU"/>
        </w:rPr>
        <w:t>с</w:t>
      </w:r>
      <w:proofErr w:type="gramEnd"/>
      <w:r w:rsidRPr="00B271CC">
        <w:rPr>
          <w:rFonts w:ascii="Georgia" w:eastAsia="Times New Roman" w:hAnsi="Georgia"/>
          <w:color w:val="000000"/>
          <w:sz w:val="27"/>
          <w:szCs w:val="27"/>
          <w:lang w:eastAsia="ru-RU"/>
        </w:rPr>
        <w:t>.</w:t>
      </w:r>
    </w:p>
    <w:p w:rsidR="0015604F" w:rsidRPr="00B271CC" w:rsidRDefault="0015604F" w:rsidP="0015604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contextualSpacing w:val="0"/>
        <w:jc w:val="left"/>
        <w:rPr>
          <w:rFonts w:ascii="Georgia" w:eastAsia="Times New Roman" w:hAnsi="Georgia"/>
          <w:color w:val="000000"/>
          <w:sz w:val="27"/>
          <w:szCs w:val="27"/>
          <w:lang w:eastAsia="ru-RU"/>
        </w:rPr>
      </w:pPr>
      <w:proofErr w:type="spellStart"/>
      <w:r w:rsidRPr="00B271CC">
        <w:rPr>
          <w:rFonts w:ascii="Georgia" w:eastAsia="Times New Roman" w:hAnsi="Georgia"/>
          <w:color w:val="000000"/>
          <w:sz w:val="27"/>
          <w:szCs w:val="27"/>
          <w:lang w:eastAsia="ru-RU"/>
        </w:rPr>
        <w:t>Переверзин</w:t>
      </w:r>
      <w:proofErr w:type="spellEnd"/>
      <w:r w:rsidRPr="00B271CC">
        <w:rPr>
          <w:rFonts w:ascii="Georgia" w:eastAsia="Times New Roman" w:hAnsi="Georgia"/>
          <w:color w:val="000000"/>
          <w:sz w:val="27"/>
          <w:szCs w:val="27"/>
          <w:lang w:eastAsia="ru-RU"/>
        </w:rPr>
        <w:t xml:space="preserve"> И.И. Менеджмент спортивной организации: учебное посо</w:t>
      </w:r>
      <w:r w:rsidRPr="00B271CC">
        <w:rPr>
          <w:rFonts w:ascii="Georgia" w:eastAsia="Times New Roman" w:hAnsi="Georgia"/>
          <w:color w:val="000000"/>
          <w:sz w:val="27"/>
          <w:szCs w:val="27"/>
          <w:lang w:eastAsia="ru-RU"/>
        </w:rPr>
        <w:softHyphen/>
        <w:t xml:space="preserve">бие. - 3-е изд., </w:t>
      </w:r>
      <w:proofErr w:type="spellStart"/>
      <w:r w:rsidRPr="00B271CC">
        <w:rPr>
          <w:rFonts w:ascii="Georgia" w:eastAsia="Times New Roman" w:hAnsi="Georgia"/>
          <w:color w:val="000000"/>
          <w:sz w:val="27"/>
          <w:szCs w:val="27"/>
          <w:lang w:eastAsia="ru-RU"/>
        </w:rPr>
        <w:t>перераб</w:t>
      </w:r>
      <w:proofErr w:type="spellEnd"/>
      <w:r w:rsidRPr="00B271CC">
        <w:rPr>
          <w:rFonts w:ascii="Georgia" w:eastAsia="Times New Roman" w:hAnsi="Georgia"/>
          <w:color w:val="000000"/>
          <w:sz w:val="27"/>
          <w:szCs w:val="27"/>
          <w:lang w:eastAsia="ru-RU"/>
        </w:rPr>
        <w:t xml:space="preserve">. и доп. - М.: «Физкультура и спорт», 2006. – 464 </w:t>
      </w:r>
      <w:proofErr w:type="gramStart"/>
      <w:r w:rsidRPr="00B271CC">
        <w:rPr>
          <w:rFonts w:ascii="Georgia" w:eastAsia="Times New Roman" w:hAnsi="Georgia"/>
          <w:color w:val="000000"/>
          <w:sz w:val="27"/>
          <w:szCs w:val="27"/>
          <w:lang w:eastAsia="ru-RU"/>
        </w:rPr>
        <w:t>с</w:t>
      </w:r>
      <w:proofErr w:type="gramEnd"/>
      <w:r w:rsidRPr="00B271CC">
        <w:rPr>
          <w:rFonts w:ascii="Georgia" w:eastAsia="Times New Roman" w:hAnsi="Georgia"/>
          <w:color w:val="000000"/>
          <w:sz w:val="27"/>
          <w:szCs w:val="27"/>
          <w:lang w:eastAsia="ru-RU"/>
        </w:rPr>
        <w:t>.</w:t>
      </w:r>
    </w:p>
    <w:p w:rsidR="00B04877" w:rsidRPr="00B522BE" w:rsidRDefault="00B04877" w:rsidP="00B04877"/>
    <w:p w:rsidR="00287FB0" w:rsidRDefault="00287FB0" w:rsidP="00020EF6">
      <w:pPr>
        <w:spacing w:line="360" w:lineRule="auto"/>
        <w:outlineLvl w:val="0"/>
      </w:pPr>
    </w:p>
    <w:p w:rsidR="00020EF6" w:rsidRPr="00621286" w:rsidRDefault="00020EF6" w:rsidP="00020EF6">
      <w:pPr>
        <w:spacing w:line="360" w:lineRule="auto"/>
        <w:ind w:left="1352"/>
        <w:contextualSpacing w:val="0"/>
        <w:rPr>
          <w:b/>
          <w:sz w:val="28"/>
          <w:szCs w:val="28"/>
        </w:rPr>
      </w:pPr>
    </w:p>
    <w:p w:rsidR="00020EF6" w:rsidRPr="00870E1F" w:rsidRDefault="00020EF6" w:rsidP="00020EF6">
      <w:pPr>
        <w:rPr>
          <w:sz w:val="28"/>
          <w:szCs w:val="28"/>
        </w:rPr>
      </w:pPr>
    </w:p>
    <w:p w:rsidR="00E76DD8" w:rsidRDefault="009F4E47"/>
    <w:p w:rsidR="00802FCF" w:rsidRDefault="00802FCF"/>
    <w:sectPr w:rsidR="00802FCF" w:rsidSect="0014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330D"/>
    <w:multiLevelType w:val="hybridMultilevel"/>
    <w:tmpl w:val="86CE0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F6922"/>
    <w:multiLevelType w:val="multilevel"/>
    <w:tmpl w:val="FA6A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20EF6"/>
    <w:rsid w:val="00020EF6"/>
    <w:rsid w:val="0002515E"/>
    <w:rsid w:val="001437DF"/>
    <w:rsid w:val="0015604F"/>
    <w:rsid w:val="001D23C5"/>
    <w:rsid w:val="00287FB0"/>
    <w:rsid w:val="002E67FF"/>
    <w:rsid w:val="00317E5E"/>
    <w:rsid w:val="003B00D9"/>
    <w:rsid w:val="00443486"/>
    <w:rsid w:val="00483143"/>
    <w:rsid w:val="005D076E"/>
    <w:rsid w:val="0060543A"/>
    <w:rsid w:val="00637578"/>
    <w:rsid w:val="00737E01"/>
    <w:rsid w:val="00802FCF"/>
    <w:rsid w:val="00891884"/>
    <w:rsid w:val="008A7D2D"/>
    <w:rsid w:val="009635CC"/>
    <w:rsid w:val="00967000"/>
    <w:rsid w:val="009B6F50"/>
    <w:rsid w:val="009F4E47"/>
    <w:rsid w:val="00A70BB5"/>
    <w:rsid w:val="00A968FD"/>
    <w:rsid w:val="00B04877"/>
    <w:rsid w:val="00B91053"/>
    <w:rsid w:val="00BF03FD"/>
    <w:rsid w:val="00C47962"/>
    <w:rsid w:val="00CE623D"/>
    <w:rsid w:val="00D44584"/>
    <w:rsid w:val="00DD68E0"/>
    <w:rsid w:val="00EA7942"/>
    <w:rsid w:val="00EC3777"/>
    <w:rsid w:val="00EF238E"/>
    <w:rsid w:val="00EF2F55"/>
    <w:rsid w:val="00F92879"/>
    <w:rsid w:val="00FA2DB4"/>
    <w:rsid w:val="00FB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0EF6"/>
    <w:pPr>
      <w:spacing w:after="0" w:line="24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020EF6"/>
    <w:pPr>
      <w:contextualSpacing w:val="0"/>
      <w:jc w:val="center"/>
    </w:pPr>
    <w:rPr>
      <w:rFonts w:eastAsia="Times New Roman"/>
    </w:rPr>
  </w:style>
  <w:style w:type="character" w:customStyle="1" w:styleId="a5">
    <w:name w:val="Основной текст Знак"/>
    <w:basedOn w:val="a1"/>
    <w:link w:val="a4"/>
    <w:semiHidden/>
    <w:rsid w:val="00020EF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0"/>
    <w:uiPriority w:val="99"/>
    <w:unhideWhenUsed/>
    <w:rsid w:val="00317E5E"/>
    <w:pPr>
      <w:spacing w:before="100" w:beforeAutospacing="1" w:after="100" w:afterAutospacing="1"/>
      <w:contextualSpacing w:val="0"/>
      <w:jc w:val="left"/>
    </w:pPr>
    <w:rPr>
      <w:rFonts w:eastAsia="Times New Roman"/>
      <w:lang w:eastAsia="ru-RU"/>
    </w:rPr>
  </w:style>
  <w:style w:type="paragraph" w:customStyle="1" w:styleId="a">
    <w:name w:val="список с точками"/>
    <w:basedOn w:val="a0"/>
    <w:rsid w:val="00317E5E"/>
    <w:pPr>
      <w:numPr>
        <w:numId w:val="1"/>
      </w:numPr>
      <w:spacing w:line="312" w:lineRule="auto"/>
      <w:contextualSpacing w:val="0"/>
    </w:pPr>
    <w:rPr>
      <w:rFonts w:eastAsia="Times New Roman"/>
      <w:lang w:eastAsia="ru-RU"/>
    </w:rPr>
  </w:style>
  <w:style w:type="paragraph" w:styleId="a7">
    <w:name w:val="List Paragraph"/>
    <w:basedOn w:val="a0"/>
    <w:uiPriority w:val="34"/>
    <w:qFormat/>
    <w:rsid w:val="00B04877"/>
    <w:pPr>
      <w:ind w:left="720"/>
      <w:jc w:val="left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79032368428</dc:creator>
  <cp:lastModifiedBy>79032368428</cp:lastModifiedBy>
  <cp:revision>2</cp:revision>
  <dcterms:created xsi:type="dcterms:W3CDTF">2020-04-01T18:47:00Z</dcterms:created>
  <dcterms:modified xsi:type="dcterms:W3CDTF">2020-04-01T18:47:00Z</dcterms:modified>
</cp:coreProperties>
</file>