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9" w:rsidRPr="00BE7F1E" w:rsidRDefault="00785429" w:rsidP="0078542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785429" w:rsidRDefault="00785429" w:rsidP="00785429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785429" w:rsidRPr="00785429" w:rsidRDefault="00785429" w:rsidP="00785429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785429">
        <w:rPr>
          <w:b/>
          <w:bCs/>
          <w:sz w:val="32"/>
          <w:szCs w:val="32"/>
        </w:rPr>
        <w:t>Психология и педагогика</w:t>
      </w:r>
    </w:p>
    <w:p w:rsidR="00785429" w:rsidRDefault="00785429" w:rsidP="00785429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785429" w:rsidRDefault="00785429" w:rsidP="0078542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СПЕЦИАЛТЕТ</w:t>
      </w:r>
    </w:p>
    <w:p w:rsidR="00785429" w:rsidRDefault="00785429" w:rsidP="00785429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85429" w:rsidRPr="00F15E77" w:rsidRDefault="00785429" w:rsidP="00785429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55.05</w:t>
      </w:r>
      <w:r w:rsidRPr="00F15E77">
        <w:rPr>
          <w:b/>
          <w:bCs/>
        </w:rPr>
        <w:t>.0</w:t>
      </w:r>
      <w:r>
        <w:rPr>
          <w:b/>
          <w:bCs/>
        </w:rPr>
        <w:t>4</w:t>
      </w:r>
      <w:r w:rsidRPr="00F15E77">
        <w:rPr>
          <w:b/>
          <w:bCs/>
        </w:rPr>
        <w:t xml:space="preserve"> «</w:t>
      </w:r>
      <w:r>
        <w:rPr>
          <w:b/>
          <w:bCs/>
        </w:rPr>
        <w:t>ПРОДЮСЕРСТВО</w:t>
      </w:r>
      <w:r w:rsidRPr="00F15E77">
        <w:rPr>
          <w:b/>
          <w:bCs/>
        </w:rPr>
        <w:t xml:space="preserve">» </w:t>
      </w:r>
    </w:p>
    <w:p w:rsidR="00785429" w:rsidRDefault="00785429" w:rsidP="00785429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85429" w:rsidRDefault="00785429" w:rsidP="00785429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Базовая</w:t>
      </w:r>
    </w:p>
    <w:p w:rsidR="00785429" w:rsidRDefault="00785429" w:rsidP="00785429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785429" w:rsidRDefault="00785429" w:rsidP="00785429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Очная</w:t>
      </w:r>
    </w:p>
    <w:p w:rsidR="00785429" w:rsidRDefault="00785429" w:rsidP="00785429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785429" w:rsidRPr="00910AD9" w:rsidRDefault="00785429" w:rsidP="00785429">
      <w:pPr>
        <w:rPr>
          <w:i/>
          <w:iCs/>
        </w:rPr>
      </w:pPr>
      <w:r w:rsidRPr="00910AD9">
        <w:t xml:space="preserve">Место дисциплины (модуля) в структуре ОПОП </w:t>
      </w:r>
      <w:proofErr w:type="gramStart"/>
      <w:r w:rsidRPr="00910AD9">
        <w:t>ВО</w:t>
      </w:r>
      <w:proofErr w:type="gramEnd"/>
      <w:r w:rsidRPr="00910AD9">
        <w:t xml:space="preserve">: </w:t>
      </w:r>
      <w:r w:rsidRPr="00910AD9">
        <w:rPr>
          <w:iCs/>
        </w:rPr>
        <w:t>относится к базовой ОПОП ВО.</w:t>
      </w:r>
    </w:p>
    <w:p w:rsidR="00785429" w:rsidRPr="00910AD9" w:rsidRDefault="00785429" w:rsidP="00785429">
      <w:pPr>
        <w:jc w:val="both"/>
        <w:rPr>
          <w:color w:val="000000" w:themeColor="text1"/>
        </w:rPr>
      </w:pPr>
      <w:r w:rsidRPr="00910AD9">
        <w:t xml:space="preserve">Входные требования для освоения дисциплины (модуля): </w:t>
      </w:r>
      <w:r w:rsidRPr="00910AD9">
        <w:rPr>
          <w:iCs/>
          <w:color w:val="000000" w:themeColor="text1"/>
        </w:rPr>
        <w:t>освоение дисциплин</w:t>
      </w:r>
      <w:r w:rsidRPr="00910AD9">
        <w:rPr>
          <w:i/>
          <w:iCs/>
          <w:color w:val="000000" w:themeColor="text1"/>
        </w:rPr>
        <w:t xml:space="preserve"> «</w:t>
      </w:r>
      <w:r w:rsidRPr="00910AD9">
        <w:rPr>
          <w:color w:val="000000" w:themeColor="text1"/>
        </w:rPr>
        <w:t>История искусства», «Философия»</w:t>
      </w:r>
      <w:r>
        <w:rPr>
          <w:color w:val="000000" w:themeColor="text1"/>
        </w:rPr>
        <w:t>.</w:t>
      </w:r>
    </w:p>
    <w:p w:rsidR="00785429" w:rsidRPr="00910AD9" w:rsidRDefault="00785429" w:rsidP="00785429">
      <w:pPr>
        <w:jc w:val="both"/>
        <w:rPr>
          <w:i/>
          <w:iCs/>
          <w:color w:val="000000" w:themeColor="text1"/>
        </w:rPr>
      </w:pPr>
    </w:p>
    <w:p w:rsidR="00785429" w:rsidRPr="00910AD9" w:rsidRDefault="00785429" w:rsidP="00785429">
      <w:pPr>
        <w:jc w:val="both"/>
        <w:rPr>
          <w:i/>
          <w:iCs/>
        </w:rPr>
      </w:pPr>
      <w:r w:rsidRPr="00910AD9">
        <w:t xml:space="preserve"> Результаты </w:t>
      </w:r>
      <w:proofErr w:type="gramStart"/>
      <w:r w:rsidRPr="00910AD9">
        <w:t>обучения по дисциплине</w:t>
      </w:r>
      <w:proofErr w:type="gramEnd"/>
      <w:r w:rsidRPr="00910AD9">
        <w:t xml:space="preserve"> (модулю), соотнесенные с требуемыми компетенциями выпускников</w:t>
      </w:r>
      <w:r w:rsidRPr="00910AD9">
        <w:rPr>
          <w:i/>
          <w:iCs/>
        </w:rPr>
        <w:t>.</w:t>
      </w:r>
    </w:p>
    <w:p w:rsidR="00785429" w:rsidRPr="00910AD9" w:rsidRDefault="00785429" w:rsidP="00785429">
      <w:pPr>
        <w:rPr>
          <w:i/>
          <w:iCs/>
          <w:color w:val="FF0000"/>
          <w:shd w:val="clear" w:color="auto" w:fill="FFFFFF"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0"/>
        <w:gridCol w:w="6947"/>
      </w:tblGrid>
      <w:tr w:rsidR="00785429" w:rsidRPr="00910AD9" w:rsidTr="00B94F78">
        <w:trPr>
          <w:jc w:val="center"/>
        </w:trPr>
        <w:tc>
          <w:tcPr>
            <w:tcW w:w="3220" w:type="dxa"/>
          </w:tcPr>
          <w:p w:rsidR="00785429" w:rsidRPr="00910AD9" w:rsidRDefault="00785429" w:rsidP="00B94F78">
            <w:pPr>
              <w:jc w:val="center"/>
              <w:rPr>
                <w:b/>
                <w:bCs/>
                <w:sz w:val="22"/>
                <w:szCs w:val="22"/>
              </w:rPr>
            </w:pPr>
            <w:r w:rsidRPr="00910AD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785429" w:rsidRPr="00910AD9" w:rsidRDefault="00785429" w:rsidP="00B94F78">
            <w:pPr>
              <w:jc w:val="center"/>
              <w:rPr>
                <w:b/>
                <w:bCs/>
                <w:sz w:val="22"/>
                <w:szCs w:val="22"/>
              </w:rPr>
            </w:pPr>
            <w:r w:rsidRPr="00910AD9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910AD9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910AD9">
              <w:rPr>
                <w:b/>
                <w:bCs/>
                <w:sz w:val="22"/>
                <w:szCs w:val="22"/>
              </w:rPr>
              <w:t xml:space="preserve"> (модулю), соотнесенные с компетенциями</w:t>
            </w:r>
          </w:p>
        </w:tc>
      </w:tr>
      <w:tr w:rsidR="00785429" w:rsidRPr="00910AD9" w:rsidTr="00B94F78">
        <w:trPr>
          <w:jc w:val="center"/>
        </w:trPr>
        <w:tc>
          <w:tcPr>
            <w:tcW w:w="3220" w:type="dxa"/>
          </w:tcPr>
          <w:p w:rsidR="00785429" w:rsidRPr="00910AD9" w:rsidRDefault="00785429" w:rsidP="00B94F7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785429" w:rsidRPr="00910AD9" w:rsidRDefault="00785429" w:rsidP="00B94F7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785429" w:rsidRPr="00910AD9" w:rsidRDefault="00785429" w:rsidP="00B94F7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10AD9">
              <w:rPr>
                <w:iCs/>
                <w:sz w:val="22"/>
                <w:szCs w:val="22"/>
              </w:rPr>
              <w:t>УК-1</w:t>
            </w:r>
          </w:p>
          <w:p w:rsidR="00785429" w:rsidRPr="00910AD9" w:rsidRDefault="00785429" w:rsidP="00B94F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82" w:type="dxa"/>
          </w:tcPr>
          <w:p w:rsidR="00785429" w:rsidRPr="00910AD9" w:rsidRDefault="00785429" w:rsidP="00B94F78">
            <w:pPr>
              <w:rPr>
                <w:bCs/>
                <w:iCs/>
                <w:sz w:val="22"/>
                <w:szCs w:val="22"/>
              </w:rPr>
            </w:pPr>
          </w:p>
          <w:p w:rsidR="00785429" w:rsidRPr="00910AD9" w:rsidRDefault="00785429" w:rsidP="00B94F78">
            <w:r w:rsidRPr="00910AD9">
              <w:rPr>
                <w:b/>
                <w:bCs/>
                <w:iCs/>
                <w:sz w:val="22"/>
                <w:szCs w:val="22"/>
              </w:rPr>
              <w:t>Умеет</w:t>
            </w:r>
            <w:r w:rsidRPr="00910AD9">
              <w:rPr>
                <w:bCs/>
                <w:iCs/>
                <w:sz w:val="22"/>
                <w:szCs w:val="22"/>
              </w:rPr>
              <w:t xml:space="preserve"> </w:t>
            </w:r>
            <w:r w:rsidRPr="00910AD9"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 (УК-1).</w:t>
            </w:r>
          </w:p>
          <w:p w:rsidR="00785429" w:rsidRPr="00910AD9" w:rsidRDefault="00785429" w:rsidP="00B94F78">
            <w:pPr>
              <w:rPr>
                <w:bCs/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rPr>
                <w:sz w:val="22"/>
                <w:szCs w:val="22"/>
              </w:rPr>
            </w:pPr>
          </w:p>
        </w:tc>
      </w:tr>
      <w:tr w:rsidR="00785429" w:rsidRPr="00910AD9" w:rsidTr="00B94F78">
        <w:trPr>
          <w:jc w:val="center"/>
        </w:trPr>
        <w:tc>
          <w:tcPr>
            <w:tcW w:w="3220" w:type="dxa"/>
          </w:tcPr>
          <w:p w:rsidR="00785429" w:rsidRPr="00910AD9" w:rsidRDefault="00785429" w:rsidP="00B94F78">
            <w:pPr>
              <w:jc w:val="center"/>
              <w:rPr>
                <w:b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AD9">
              <w:rPr>
                <w:bCs/>
                <w:iCs/>
                <w:sz w:val="22"/>
                <w:szCs w:val="22"/>
              </w:rPr>
              <w:t>СПК 4</w:t>
            </w: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bCs/>
                <w:iCs/>
                <w:sz w:val="22"/>
                <w:szCs w:val="22"/>
              </w:rPr>
            </w:pPr>
            <w:r w:rsidRPr="00910AD9">
              <w:rPr>
                <w:bCs/>
                <w:iCs/>
                <w:sz w:val="22"/>
                <w:szCs w:val="22"/>
              </w:rPr>
              <w:t>СПК 8</w:t>
            </w: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  <w:r w:rsidRPr="00910AD9">
              <w:rPr>
                <w:iCs/>
                <w:sz w:val="22"/>
                <w:szCs w:val="22"/>
              </w:rPr>
              <w:t>СПК 9</w:t>
            </w: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282" w:type="dxa"/>
          </w:tcPr>
          <w:p w:rsidR="00785429" w:rsidRPr="00910AD9" w:rsidRDefault="00785429" w:rsidP="00B94F78">
            <w:pPr>
              <w:rPr>
                <w:bCs/>
                <w:iCs/>
                <w:sz w:val="22"/>
                <w:szCs w:val="22"/>
              </w:rPr>
            </w:pPr>
          </w:p>
          <w:p w:rsidR="00785429" w:rsidRPr="00910AD9" w:rsidRDefault="00785429" w:rsidP="00B94F78">
            <w:pPr>
              <w:rPr>
                <w:bCs/>
                <w:iCs/>
              </w:rPr>
            </w:pPr>
            <w:r w:rsidRPr="00910AD9">
              <w:rPr>
                <w:b/>
                <w:bCs/>
                <w:iCs/>
                <w:sz w:val="22"/>
                <w:szCs w:val="22"/>
              </w:rPr>
              <w:t>Знает</w:t>
            </w:r>
            <w:r w:rsidRPr="00910AD9">
              <w:rPr>
                <w:bCs/>
                <w:iCs/>
                <w:sz w:val="22"/>
                <w:szCs w:val="22"/>
              </w:rPr>
              <w:t xml:space="preserve"> </w:t>
            </w:r>
            <w:r w:rsidRPr="00910AD9">
              <w:rPr>
                <w:color w:val="000000"/>
              </w:rPr>
              <w:t>основные проблемы</w:t>
            </w:r>
            <w:proofErr w:type="gramStart"/>
            <w:r w:rsidRPr="00910AD9">
              <w:rPr>
                <w:color w:val="000000"/>
              </w:rPr>
              <w:t xml:space="preserve"> ,</w:t>
            </w:r>
            <w:proofErr w:type="gramEnd"/>
            <w:r w:rsidRPr="00910AD9">
              <w:rPr>
                <w:color w:val="000000"/>
              </w:rPr>
              <w:t xml:space="preserve"> понятия, направления и методы психологии и педагогики в историческом и современном контексте;</w:t>
            </w:r>
          </w:p>
          <w:p w:rsidR="00785429" w:rsidRPr="00910AD9" w:rsidRDefault="00785429" w:rsidP="00B94F78">
            <w:pPr>
              <w:rPr>
                <w:iCs/>
              </w:rPr>
            </w:pPr>
          </w:p>
          <w:p w:rsidR="00785429" w:rsidRPr="00910AD9" w:rsidRDefault="00785429" w:rsidP="00B94F78">
            <w:pPr>
              <w:rPr>
                <w:iCs/>
              </w:rPr>
            </w:pPr>
          </w:p>
          <w:p w:rsidR="00785429" w:rsidRPr="00910AD9" w:rsidRDefault="00785429" w:rsidP="00B94F78">
            <w:pPr>
              <w:rPr>
                <w:iCs/>
              </w:rPr>
            </w:pPr>
            <w:r w:rsidRPr="00910AD9">
              <w:rPr>
                <w:b/>
                <w:iCs/>
              </w:rPr>
              <w:t>Умеет</w:t>
            </w:r>
            <w:r w:rsidRPr="00910AD9">
              <w:rPr>
                <w:iCs/>
              </w:rPr>
              <w:t xml:space="preserve"> </w:t>
            </w:r>
            <w:r w:rsidRPr="00910AD9">
              <w:rPr>
                <w:color w:val="000000"/>
              </w:rPr>
              <w:t xml:space="preserve">оперировать понятиями психика, сознание, бессознательное, поведение, деятельность, субъект, индивид, личность и применять их в </w:t>
            </w:r>
            <w:proofErr w:type="gramStart"/>
            <w:r w:rsidRPr="00910AD9">
              <w:rPr>
                <w:color w:val="000000"/>
              </w:rPr>
              <w:t>профессиональной</w:t>
            </w:r>
            <w:proofErr w:type="gramEnd"/>
            <w:r w:rsidRPr="00910AD9">
              <w:rPr>
                <w:color w:val="000000"/>
              </w:rPr>
              <w:t xml:space="preserve"> </w:t>
            </w:r>
            <w:proofErr w:type="spellStart"/>
            <w:r w:rsidRPr="00910AD9">
              <w:rPr>
                <w:color w:val="000000"/>
              </w:rPr>
              <w:t>деятельноси</w:t>
            </w:r>
            <w:proofErr w:type="spellEnd"/>
            <w:r w:rsidRPr="00910AD9">
              <w:rPr>
                <w:color w:val="000000"/>
              </w:rPr>
              <w:t>;</w:t>
            </w:r>
          </w:p>
          <w:p w:rsidR="00785429" w:rsidRPr="00910AD9" w:rsidRDefault="00785429" w:rsidP="00B94F78">
            <w:pPr>
              <w:rPr>
                <w:iCs/>
              </w:rPr>
            </w:pPr>
          </w:p>
          <w:p w:rsidR="00785429" w:rsidRPr="00910AD9" w:rsidRDefault="00785429" w:rsidP="00B94F78">
            <w:pPr>
              <w:rPr>
                <w:iCs/>
              </w:rPr>
            </w:pPr>
          </w:p>
          <w:p w:rsidR="00785429" w:rsidRPr="00910AD9" w:rsidRDefault="00785429" w:rsidP="00B94F78">
            <w:pPr>
              <w:rPr>
                <w:iCs/>
              </w:rPr>
            </w:pPr>
          </w:p>
          <w:p w:rsidR="00785429" w:rsidRPr="00910AD9" w:rsidRDefault="00785429" w:rsidP="00B94F78">
            <w:pPr>
              <w:rPr>
                <w:iCs/>
              </w:rPr>
            </w:pPr>
            <w:r w:rsidRPr="00910AD9">
              <w:rPr>
                <w:b/>
                <w:color w:val="000000"/>
              </w:rPr>
              <w:t xml:space="preserve">Владеет навыками </w:t>
            </w:r>
            <w:r w:rsidRPr="00910AD9">
              <w:rPr>
                <w:color w:val="000000"/>
              </w:rPr>
              <w:t>разработки и осуществления  психологического и педагогического анализа практических проблем, возникающих в процессе профессиональной деятельности продюсера и управленца в  гуманитарной сфере;</w:t>
            </w:r>
          </w:p>
        </w:tc>
      </w:tr>
    </w:tbl>
    <w:p w:rsidR="00785429" w:rsidRPr="00910AD9" w:rsidRDefault="00785429" w:rsidP="00785429"/>
    <w:p w:rsidR="00785429" w:rsidRDefault="00785429" w:rsidP="00785429">
      <w:r w:rsidRPr="00785429">
        <w:t>Объем дисциплины (модуля) составляет</w:t>
      </w:r>
      <w:r w:rsidRPr="00910AD9">
        <w:t xml:space="preserve"> </w:t>
      </w:r>
      <w:r>
        <w:t>2</w:t>
      </w:r>
      <w:r w:rsidRPr="00910AD9">
        <w:t xml:space="preserve"> </w:t>
      </w:r>
      <w:proofErr w:type="spellStart"/>
      <w:r w:rsidRPr="00910AD9">
        <w:t>з.е</w:t>
      </w:r>
      <w:proofErr w:type="spellEnd"/>
      <w:r w:rsidRPr="00910AD9">
        <w:t>., в том числе 36</w:t>
      </w:r>
      <w:r>
        <w:t xml:space="preserve"> академических часов</w:t>
      </w:r>
      <w:r w:rsidRPr="00910AD9">
        <w:t>, отведенных на контактную работу обучающихся с преподавателем, 36 академических час</w:t>
      </w:r>
      <w:r>
        <w:t>ов</w:t>
      </w:r>
      <w:r w:rsidRPr="00910AD9">
        <w:t xml:space="preserve"> на самостоятельную работу обучающихся. </w:t>
      </w:r>
    </w:p>
    <w:p w:rsidR="00785429" w:rsidRDefault="00785429" w:rsidP="00785429">
      <w:r>
        <w:t>Форма промежуточной аттестации – зачет</w:t>
      </w:r>
    </w:p>
    <w:p w:rsidR="00785429" w:rsidRPr="00785429" w:rsidRDefault="00785429" w:rsidP="00785429">
      <w:pPr>
        <w:ind w:left="720" w:hanging="294"/>
        <w:jc w:val="both"/>
      </w:pPr>
      <w:r w:rsidRPr="00785429">
        <w:lastRenderedPageBreak/>
        <w:t>Основная литература:</w:t>
      </w:r>
    </w:p>
    <w:p w:rsidR="00785429" w:rsidRPr="00785429" w:rsidRDefault="00785429" w:rsidP="00785429">
      <w:pPr>
        <w:ind w:left="720" w:hanging="294"/>
        <w:jc w:val="both"/>
      </w:pPr>
    </w:p>
    <w:p w:rsidR="00785429" w:rsidRPr="00910AD9" w:rsidRDefault="00785429" w:rsidP="00785429">
      <w:pPr>
        <w:numPr>
          <w:ilvl w:val="0"/>
          <w:numId w:val="1"/>
        </w:numPr>
        <w:jc w:val="both"/>
      </w:pPr>
      <w:proofErr w:type="spellStart"/>
      <w:r w:rsidRPr="00910AD9">
        <w:t>Нуркова</w:t>
      </w:r>
      <w:proofErr w:type="spellEnd"/>
      <w:r w:rsidRPr="00910AD9">
        <w:t xml:space="preserve"> В.В., Березанская Н.Б. Психология</w:t>
      </w:r>
      <w:proofErr w:type="gramStart"/>
      <w:r w:rsidRPr="00910AD9">
        <w:t xml:space="preserve"> :</w:t>
      </w:r>
      <w:proofErr w:type="gramEnd"/>
      <w:r w:rsidRPr="00910AD9">
        <w:t xml:space="preserve"> Учебник.- М.; Высшее образование,2005.-484с.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r w:rsidRPr="00910AD9">
        <w:t xml:space="preserve">Вебер М. Основные социологические понятия. Наука как призвание и профессия. </w:t>
      </w:r>
      <w:proofErr w:type="spellStart"/>
      <w:r w:rsidRPr="00910AD9">
        <w:t>Избр</w:t>
      </w:r>
      <w:proofErr w:type="spellEnd"/>
      <w:r w:rsidRPr="00910AD9">
        <w:t>. Произв.-М.; 1990.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r w:rsidRPr="00910AD9">
        <w:t xml:space="preserve">Гальперин П.Я.  Введение в </w:t>
      </w:r>
      <w:proofErr w:type="spellStart"/>
      <w:r w:rsidRPr="00910AD9">
        <w:t>психологию</w:t>
      </w:r>
      <w:proofErr w:type="gramStart"/>
      <w:r w:rsidRPr="00910AD9">
        <w:t>.М</w:t>
      </w:r>
      <w:proofErr w:type="gramEnd"/>
      <w:r w:rsidRPr="00910AD9">
        <w:t>.;Изд-во</w:t>
      </w:r>
      <w:proofErr w:type="spellEnd"/>
      <w:r w:rsidRPr="00910AD9">
        <w:t xml:space="preserve"> </w:t>
      </w:r>
      <w:proofErr w:type="spellStart"/>
      <w:r w:rsidRPr="00910AD9">
        <w:t>Моск</w:t>
      </w:r>
      <w:proofErr w:type="spellEnd"/>
      <w:r w:rsidRPr="00910AD9">
        <w:t>. Ун-та,1976.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r w:rsidRPr="00910AD9">
        <w:t>Леонтьев А.Н. Лекции по общей психологии. М.; Смысл,2000.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r w:rsidRPr="00910AD9">
        <w:t xml:space="preserve">Выгодский Л.С. Мышление и речь// Собр. соч. </w:t>
      </w:r>
      <w:proofErr w:type="gramStart"/>
      <w:r w:rsidRPr="00910AD9">
        <w:t>:В</w:t>
      </w:r>
      <w:proofErr w:type="gramEnd"/>
      <w:r w:rsidRPr="00910AD9">
        <w:t xml:space="preserve"> 6том. М.;Педагогика,1982. Т.2.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r w:rsidRPr="00910AD9">
        <w:t xml:space="preserve"> Психология памяти</w:t>
      </w:r>
      <w:proofErr w:type="gramStart"/>
      <w:r w:rsidRPr="00910AD9">
        <w:t xml:space="preserve"> / П</w:t>
      </w:r>
      <w:proofErr w:type="gramEnd"/>
      <w:r w:rsidRPr="00910AD9">
        <w:t xml:space="preserve">од ред.Ю.Б. </w:t>
      </w:r>
      <w:proofErr w:type="spellStart"/>
      <w:r w:rsidRPr="00910AD9">
        <w:t>Гиппенрейтер</w:t>
      </w:r>
      <w:proofErr w:type="spellEnd"/>
      <w:r w:rsidRPr="00910AD9">
        <w:t>, В.Я. Романова. М.; ЧЕРО, 2002.</w:t>
      </w:r>
    </w:p>
    <w:p w:rsidR="00785429" w:rsidRPr="00910AD9" w:rsidRDefault="00785429" w:rsidP="00785429">
      <w:pPr>
        <w:numPr>
          <w:ilvl w:val="0"/>
          <w:numId w:val="1"/>
        </w:numPr>
        <w:jc w:val="both"/>
      </w:pPr>
      <w:proofErr w:type="spellStart"/>
      <w:r w:rsidRPr="00910AD9">
        <w:t>Рибо</w:t>
      </w:r>
      <w:proofErr w:type="spellEnd"/>
      <w:r w:rsidRPr="00910AD9">
        <w:t xml:space="preserve">. Т. Творческое </w:t>
      </w:r>
      <w:proofErr w:type="spellStart"/>
      <w:r w:rsidRPr="00910AD9">
        <w:t>воображение</w:t>
      </w:r>
      <w:proofErr w:type="gramStart"/>
      <w:r w:rsidRPr="00910AD9">
        <w:t>.С</w:t>
      </w:r>
      <w:proofErr w:type="gramEnd"/>
      <w:r w:rsidRPr="00910AD9">
        <w:t>Пб</w:t>
      </w:r>
      <w:proofErr w:type="spellEnd"/>
      <w:r w:rsidRPr="00910AD9">
        <w:t>.; Речь,1901.</w:t>
      </w:r>
    </w:p>
    <w:p w:rsidR="00785429" w:rsidRPr="00910AD9" w:rsidRDefault="00785429" w:rsidP="00785429">
      <w:pPr>
        <w:jc w:val="both"/>
        <w:rPr>
          <w:b/>
          <w:i/>
        </w:rPr>
      </w:pPr>
    </w:p>
    <w:p w:rsidR="00785429" w:rsidRPr="00910AD9" w:rsidRDefault="00785429" w:rsidP="00785429"/>
    <w:p w:rsidR="00785429" w:rsidRPr="00910AD9" w:rsidRDefault="00785429" w:rsidP="00785429"/>
    <w:p w:rsidR="00785429" w:rsidRDefault="00785429" w:rsidP="00785429">
      <w:pPr>
        <w:rPr>
          <w:sz w:val="28"/>
          <w:szCs w:val="28"/>
        </w:rPr>
      </w:pPr>
    </w:p>
    <w:p w:rsidR="00785429" w:rsidRDefault="00785429" w:rsidP="00785429">
      <w:pPr>
        <w:rPr>
          <w:sz w:val="28"/>
          <w:szCs w:val="28"/>
        </w:rPr>
      </w:pPr>
    </w:p>
    <w:p w:rsidR="00E76DD8" w:rsidRDefault="00785429" w:rsidP="00785429"/>
    <w:sectPr w:rsidR="00E76DD8" w:rsidSect="002B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7ABD"/>
    <w:multiLevelType w:val="hybridMultilevel"/>
    <w:tmpl w:val="E454266C"/>
    <w:lvl w:ilvl="0" w:tplc="690C87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5429"/>
    <w:rsid w:val="002B74AF"/>
    <w:rsid w:val="00785429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542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85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basedOn w:val="a"/>
    <w:uiPriority w:val="99"/>
    <w:rsid w:val="007854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1926</Characters>
  <Application>Microsoft Office Word</Application>
  <DocSecurity>0</DocSecurity>
  <Lines>16</Lines>
  <Paragraphs>4</Paragraphs>
  <ScaleCrop>false</ScaleCrop>
  <Company>HP Inc.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2020-04-12T16:05:00Z</dcterms:created>
  <dcterms:modified xsi:type="dcterms:W3CDTF">2020-04-12T16:13:00Z</dcterms:modified>
</cp:coreProperties>
</file>